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D932" w14:textId="77777777" w:rsidR="00E5746A" w:rsidRPr="008A764A" w:rsidRDefault="00E5746A" w:rsidP="008A764A">
      <w:pPr>
        <w:pStyle w:val="Corpotesto"/>
        <w:spacing w:line="360" w:lineRule="auto"/>
        <w:ind w:left="3561"/>
        <w:rPr>
          <w:sz w:val="20"/>
          <w:szCs w:val="20"/>
        </w:rPr>
      </w:pPr>
    </w:p>
    <w:p w14:paraId="2FF2FBA0" w14:textId="77777777" w:rsidR="00E5746A" w:rsidRPr="006221F5" w:rsidRDefault="004F759C" w:rsidP="006221F5">
      <w:pPr>
        <w:pStyle w:val="Corpotesto"/>
        <w:spacing w:line="360" w:lineRule="auto"/>
        <w:ind w:left="1276" w:right="2397" w:hanging="142"/>
        <w:jc w:val="center"/>
        <w:rPr>
          <w:sz w:val="32"/>
          <w:szCs w:val="32"/>
        </w:rPr>
      </w:pPr>
      <w:r w:rsidRPr="006221F5">
        <w:rPr>
          <w:w w:val="125"/>
          <w:sz w:val="32"/>
          <w:szCs w:val="32"/>
        </w:rPr>
        <w:t>PATTO DI INTEGRITA’</w:t>
      </w:r>
    </w:p>
    <w:p w14:paraId="17AC0643" w14:textId="77777777" w:rsidR="00E5746A" w:rsidRPr="006221F5" w:rsidRDefault="004F759C" w:rsidP="006221F5">
      <w:pPr>
        <w:pStyle w:val="Corpotesto"/>
        <w:spacing w:line="360" w:lineRule="auto"/>
        <w:ind w:left="1276" w:right="2397" w:hanging="142"/>
        <w:jc w:val="center"/>
        <w:rPr>
          <w:w w:val="140"/>
          <w:sz w:val="32"/>
          <w:szCs w:val="32"/>
        </w:rPr>
      </w:pPr>
      <w:r w:rsidRPr="006221F5">
        <w:rPr>
          <w:w w:val="140"/>
          <w:sz w:val="32"/>
          <w:szCs w:val="32"/>
        </w:rPr>
        <w:t>ai sensi della Legge n. 90/2012</w:t>
      </w:r>
    </w:p>
    <w:p w14:paraId="3D7909B6" w14:textId="77777777" w:rsidR="00FA7831" w:rsidRPr="008A764A" w:rsidRDefault="00FA7831" w:rsidP="008A764A">
      <w:pPr>
        <w:pStyle w:val="Corpotesto"/>
        <w:spacing w:line="360" w:lineRule="auto"/>
        <w:ind w:left="3112"/>
        <w:rPr>
          <w:w w:val="140"/>
          <w:sz w:val="20"/>
          <w:szCs w:val="20"/>
        </w:rPr>
      </w:pPr>
    </w:p>
    <w:p w14:paraId="67766EFF" w14:textId="77777777" w:rsidR="00FA7831" w:rsidRPr="008A764A" w:rsidRDefault="00FA7831" w:rsidP="008A764A">
      <w:pPr>
        <w:pStyle w:val="Corpotesto"/>
        <w:spacing w:line="360" w:lineRule="auto"/>
        <w:ind w:left="3112"/>
        <w:rPr>
          <w:sz w:val="20"/>
          <w:szCs w:val="20"/>
        </w:rPr>
      </w:pPr>
    </w:p>
    <w:p w14:paraId="09F283E2" w14:textId="77777777" w:rsidR="00FD1066" w:rsidRPr="0032566B" w:rsidRDefault="00C213B4" w:rsidP="00FD1066">
      <w:pPr>
        <w:adjustRightInd w:val="0"/>
        <w:rPr>
          <w:bCs/>
          <w:smallCaps/>
          <w:sz w:val="24"/>
          <w:szCs w:val="24"/>
        </w:rPr>
      </w:pPr>
      <w:r w:rsidRPr="002F000F">
        <w:rPr>
          <w:b/>
        </w:rPr>
        <w:t>Oggetto</w:t>
      </w:r>
      <w:r w:rsidRPr="009B3B8F">
        <w:rPr>
          <w:sz w:val="28"/>
          <w:szCs w:val="28"/>
        </w:rPr>
        <w:t xml:space="preserve">: </w:t>
      </w:r>
      <w:r w:rsidR="00FD1066" w:rsidRPr="0032566B">
        <w:rPr>
          <w:bCs/>
          <w:smallCaps/>
          <w:sz w:val="24"/>
          <w:szCs w:val="24"/>
        </w:rPr>
        <w:t>Procedura aperta ai seni dell'art.60 d.lgs.50/2016 per l'affidamento dei lavori di Fornitura in opera di nuovo impianto: costituito da n.2 Gruppi Refrigeratori a Pompa di Calore-Inverter da esterno e relativo Gruppo UTA”, a servizio dell’Impianto di Condizionamento attuale, installato presso l’edificio uffici dell’Impianto di depurazione di Napoli est</w:t>
      </w:r>
    </w:p>
    <w:p w14:paraId="37BA19BE" w14:textId="77777777" w:rsidR="00FD1066" w:rsidRPr="0032566B" w:rsidRDefault="00FD1066" w:rsidP="00FD1066">
      <w:pPr>
        <w:adjustRightInd w:val="0"/>
        <w:rPr>
          <w:bCs/>
          <w:smallCaps/>
          <w:sz w:val="24"/>
          <w:szCs w:val="24"/>
        </w:rPr>
      </w:pPr>
    </w:p>
    <w:p w14:paraId="797A610A" w14:textId="77777777" w:rsidR="00FD1066" w:rsidRPr="0032566B" w:rsidRDefault="00FD1066" w:rsidP="00FD1066">
      <w:pPr>
        <w:spacing w:after="120"/>
        <w:jc w:val="center"/>
        <w:rPr>
          <w:bCs/>
          <w:smallCaps/>
        </w:rPr>
      </w:pPr>
      <w:r w:rsidRPr="0032566B">
        <w:rPr>
          <w:bCs/>
          <w:smallCaps/>
        </w:rPr>
        <w:t>CIG 948730970E</w:t>
      </w:r>
    </w:p>
    <w:p w14:paraId="66E9C6B9" w14:textId="77777777" w:rsidR="00FD1066" w:rsidRPr="0032566B" w:rsidRDefault="00FD1066" w:rsidP="00FD1066">
      <w:pPr>
        <w:spacing w:after="120"/>
        <w:jc w:val="center"/>
        <w:rPr>
          <w:bCs/>
          <w:smallCaps/>
        </w:rPr>
      </w:pPr>
      <w:r w:rsidRPr="0032566B">
        <w:rPr>
          <w:bCs/>
          <w:smallCaps/>
        </w:rPr>
        <w:t>CUP B62I01000050002</w:t>
      </w:r>
    </w:p>
    <w:p w14:paraId="31799E6B" w14:textId="77777777" w:rsidR="00FD1066" w:rsidRPr="0032566B" w:rsidRDefault="00FD1066" w:rsidP="00FD1066">
      <w:pPr>
        <w:spacing w:after="120"/>
        <w:jc w:val="center"/>
        <w:rPr>
          <w:bCs/>
        </w:rPr>
      </w:pPr>
      <w:r w:rsidRPr="0032566B">
        <w:rPr>
          <w:bCs/>
        </w:rPr>
        <w:t>Gara n. G00380</w:t>
      </w:r>
    </w:p>
    <w:p w14:paraId="148F88DF" w14:textId="77777777" w:rsidR="00B24F83" w:rsidRPr="008A764A" w:rsidRDefault="00B24F83" w:rsidP="008A764A">
      <w:pPr>
        <w:pStyle w:val="Corpotesto"/>
        <w:tabs>
          <w:tab w:val="left" w:pos="9135"/>
        </w:tabs>
        <w:spacing w:line="360" w:lineRule="auto"/>
        <w:ind w:right="141"/>
        <w:rPr>
          <w:w w:val="125"/>
          <w:sz w:val="20"/>
          <w:szCs w:val="20"/>
        </w:rPr>
      </w:pPr>
      <w:r w:rsidRPr="008A764A">
        <w:rPr>
          <w:w w:val="125"/>
          <w:sz w:val="20"/>
          <w:szCs w:val="20"/>
        </w:rPr>
        <w:t>TRA</w:t>
      </w:r>
    </w:p>
    <w:p w14:paraId="61829433" w14:textId="77777777" w:rsidR="00F16C2A" w:rsidRDefault="004F759C" w:rsidP="00C213B4">
      <w:pPr>
        <w:pStyle w:val="Corpotesto"/>
        <w:tabs>
          <w:tab w:val="left" w:pos="9135"/>
        </w:tabs>
        <w:spacing w:line="360" w:lineRule="auto"/>
        <w:ind w:right="141"/>
        <w:rPr>
          <w:spacing w:val="-18"/>
          <w:w w:val="125"/>
          <w:sz w:val="20"/>
          <w:szCs w:val="20"/>
        </w:rPr>
      </w:pPr>
      <w:proofErr w:type="spellStart"/>
      <w:r w:rsidRPr="008A764A">
        <w:rPr>
          <w:w w:val="125"/>
          <w:sz w:val="20"/>
          <w:szCs w:val="20"/>
        </w:rPr>
        <w:t>S.M.</w:t>
      </w:r>
      <w:proofErr w:type="gramStart"/>
      <w:r w:rsidRPr="008A764A">
        <w:rPr>
          <w:w w:val="125"/>
          <w:sz w:val="20"/>
          <w:szCs w:val="20"/>
        </w:rPr>
        <w:t>A.Sistemi</w:t>
      </w:r>
      <w:proofErr w:type="spellEnd"/>
      <w:proofErr w:type="gramEnd"/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per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la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Meteorologia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l’Ambiente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Campania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S.p.A.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con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sede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in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Napoli,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Centro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Direzionale Isola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E7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P.IVA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–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C.F.n.07788680630,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in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persona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del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legale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rappresentante</w:t>
      </w:r>
      <w:r w:rsidR="00C8292C">
        <w:rPr>
          <w:w w:val="125"/>
          <w:sz w:val="20"/>
          <w:szCs w:val="20"/>
        </w:rPr>
        <w:t xml:space="preserve"> </w:t>
      </w:r>
      <w:r w:rsidR="00C213B4">
        <w:rPr>
          <w:w w:val="125"/>
          <w:sz w:val="20"/>
          <w:szCs w:val="20"/>
        </w:rPr>
        <w:t xml:space="preserve">Dott. Domenico Ramondo 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spacing w:val="-18"/>
          <w:w w:val="125"/>
          <w:sz w:val="20"/>
          <w:szCs w:val="20"/>
        </w:rPr>
        <w:t xml:space="preserve">, </w:t>
      </w:r>
    </w:p>
    <w:p w14:paraId="697C436A" w14:textId="77777777" w:rsidR="00E5746A" w:rsidRPr="008A764A" w:rsidRDefault="004F759C" w:rsidP="008A764A">
      <w:pPr>
        <w:pStyle w:val="Corpotesto"/>
        <w:tabs>
          <w:tab w:val="left" w:pos="9135"/>
        </w:tabs>
        <w:spacing w:line="360" w:lineRule="auto"/>
        <w:ind w:right="141"/>
        <w:rPr>
          <w:sz w:val="20"/>
          <w:szCs w:val="20"/>
        </w:rPr>
      </w:pPr>
      <w:proofErr w:type="gramStart"/>
      <w:r w:rsidRPr="008A764A">
        <w:rPr>
          <w:w w:val="125"/>
          <w:sz w:val="20"/>
          <w:szCs w:val="20"/>
        </w:rPr>
        <w:t>in prosieguo</w:t>
      </w:r>
      <w:proofErr w:type="gramEnd"/>
      <w:r w:rsidRPr="008A764A">
        <w:rPr>
          <w:w w:val="125"/>
          <w:sz w:val="20"/>
          <w:szCs w:val="20"/>
        </w:rPr>
        <w:t xml:space="preserve"> anche denominata più semplicemente “SMA Campania” o</w:t>
      </w:r>
      <w:r w:rsidR="00C213B4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“Amministrazione”</w:t>
      </w:r>
    </w:p>
    <w:p w14:paraId="5F332002" w14:textId="77777777" w:rsidR="00E5746A" w:rsidRPr="008A764A" w:rsidRDefault="00F16C2A" w:rsidP="008A764A">
      <w:pPr>
        <w:pStyle w:val="Corpotesto"/>
        <w:spacing w:line="360" w:lineRule="auto"/>
        <w:ind w:left="5"/>
        <w:rPr>
          <w:sz w:val="20"/>
          <w:szCs w:val="20"/>
        </w:rPr>
      </w:pPr>
      <w:r>
        <w:rPr>
          <w:w w:val="133"/>
          <w:sz w:val="20"/>
          <w:szCs w:val="20"/>
        </w:rPr>
        <w:t xml:space="preserve">  </w:t>
      </w:r>
      <w:r w:rsidR="004F759C" w:rsidRPr="008A764A">
        <w:rPr>
          <w:w w:val="133"/>
          <w:sz w:val="20"/>
          <w:szCs w:val="20"/>
        </w:rPr>
        <w:t>e</w:t>
      </w:r>
    </w:p>
    <w:p w14:paraId="475FD926" w14:textId="77777777" w:rsidR="00E5746A" w:rsidRPr="008A764A" w:rsidRDefault="00DA6C52" w:rsidP="008A764A">
      <w:pPr>
        <w:pStyle w:val="Corpotesto"/>
        <w:spacing w:line="36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A2194D" wp14:editId="1FB158BF">
                <wp:simplePos x="0" y="0"/>
                <wp:positionH relativeFrom="page">
                  <wp:posOffset>1005840</wp:posOffset>
                </wp:positionH>
                <wp:positionV relativeFrom="paragraph">
                  <wp:posOffset>218440</wp:posOffset>
                </wp:positionV>
                <wp:extent cx="5729605" cy="4445"/>
                <wp:effectExtent l="5715" t="8890" r="8255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4445"/>
                          <a:chOff x="1584" y="344"/>
                          <a:chExt cx="9023" cy="7"/>
                        </a:xfrm>
                      </wpg:grpSpPr>
                      <wps:wsp>
                        <wps:cNvPr id="2" name="Line 17"/>
                        <wps:cNvCnPr/>
                        <wps:spPr bwMode="auto">
                          <a:xfrm>
                            <a:off x="1584" y="347"/>
                            <a:ext cx="643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/>
                        <wps:spPr bwMode="auto">
                          <a:xfrm>
                            <a:off x="2230" y="34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2553" y="34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/>
                        <wps:spPr bwMode="auto">
                          <a:xfrm>
                            <a:off x="2982" y="347"/>
                            <a:ext cx="1179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4164" y="347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4593" y="347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5453" y="347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6312" y="347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6741" y="347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7601" y="347"/>
                            <a:ext cx="1072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8675" y="34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9105" y="34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9428" y="347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/>
                        <wps:spPr bwMode="auto">
                          <a:xfrm>
                            <a:off x="9965" y="34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/>
                        <wps:spPr bwMode="auto">
                          <a:xfrm>
                            <a:off x="10395" y="347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D5DD" id="Group 2" o:spid="_x0000_s1026" style="position:absolute;margin-left:79.2pt;margin-top:17.2pt;width:451.15pt;height:.35pt;z-index:-251658240;mso-wrap-distance-left:0;mso-wrap-distance-right:0;mso-position-horizontal-relative:page" coordorigin="1584,344" coordsize="902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y1WQMAAK8bAAAOAAAAZHJzL2Uyb0RvYy54bWzsmc2OmzAQgO+V+g4W9y6Y34A22cP+Xbbt&#10;Srt9AAcMQQUb2WzIvn3HJslCStQ0RD1U5BABBntmPs94PL6+2ZQFWlMhc87mBr6yDERZzJOcZXPj&#10;x+vDl5mBZE1YQgrO6Nx4p9K4WXz+dN1UEbX5ihcJFQg6YTJqqrmxqusqMk0Zr2hJ5BWvKIPGlIuS&#10;1HArMjMRpIHey8K0Lcs3Gy6SSvCYSglP79pGY6H7T1Ma19/TVNIaFXMDZKv1v9D/S/VvLq5JlAlS&#10;rfJ4KwY5Q4qS5AwG3Xd1R2qC3kT+W1dlHgsueVpfxbw0eZrmMdU6gDbYOtDmUfC3SuuSRU1W7c0E&#10;pj2w09ndxt/Wj6J6qZ5FKz1cPvH4pwS7mE2VRd12dZ+1L6Nl85UnwJO81VwrvklFqboAldBG2/d9&#10;b1+6qVEMD73ADn3LM1AMba7req354xUwUh9hb+YaCNoc19013W+/DS3baT8MVJNJonZELeVWKkUd&#10;ppH8sJQcZ6mXFamoBiCVJZ4FypO5YRuIkRKUf8oZRVjLowaGN27ZswDp1J0Em/7RTB2NdTck2tnK&#10;d7fq6jm6V5dElZD1I+UlUhdzowAZNACyfpJ1a5ndK4oH4w95UcBzEhUMNWB3O8T6A8mLPFGNqk2K&#10;bHlbCLQmylH0b2vm3mswIVmiO1tRktxvr2uSF+01yFkwPXVaA7SmWPLkXdsFYGk+/wgUTKYuKF9p&#10;dCYo23YgfOipeQDKsXE7LydQJ4S0YY+CkNAFpePCuaA8DxxnCJRrBxOok9eeYVB+H5SO0ueCCmcQ&#10;SIdAYRyEE6mRpGCud13KGRH7XOzvluWD2OfaMCHUYj7FvrNjHyTIXVD2GFBeeCT2zTwYZgJ1Yt49&#10;HPsgJnVB4RGgPPfYIjXzJo86fYM0DApDptYlpYPTmauU7+Ajq9QU+/5mK3uEFKTOHVLhCJfyAxc6&#10;G0onpth3AVD9Pe9sBKjAt46AwlYAw0yr1KhVCkMG0HGpMcWJmR/AxmzIpaat1AVcql+dGFOcCLEq&#10;qg2BmooTFwDVr06MKU6Erg15+BAoz5nKfaPzvn51YkxxIgz9Ix41hb4LeFS/ODGmNoEtJzxCylaZ&#10;+/+bTeiDDzgV0mch2xMsdezUvdeV+I9ztsUvAAAA//8DAFBLAwQUAAYACAAAACEADjQNOOAAAAAK&#10;AQAADwAAAGRycy9kb3ducmV2LnhtbEyPQWvCQBCF74X+h2UKvdXdVGMlZiMibU9SqBaKtzUZk2B2&#10;NmTXJP77jqd6Gt7M48330tVoG9Fj52tHGqKJAoGUu6KmUsPP/uNlAcIHQ4VpHKGGK3pYZY8PqUkK&#10;N9A39rtQCg4hnxgNVQhtIqXPK7TGT1yLxLeT66wJLLtSFp0ZONw28lWpubSmJv5QmRY3Febn3cVq&#10;+BzMsJ5G7/32fNpcD/v463cbodbPT+N6CSLgGP7NcMNndMiY6eguVHjRsI4XM7ZqmM543gxqrt5A&#10;HHkTRyCzVN5XyP4AAAD//wMAUEsBAi0AFAAGAAgAAAAhALaDOJL+AAAA4QEAABMAAAAAAAAAAAAA&#10;AAAAAAAAAFtDb250ZW50X1R5cGVzXS54bWxQSwECLQAUAAYACAAAACEAOP0h/9YAAACUAQAACwAA&#10;AAAAAAAAAAAAAAAvAQAAX3JlbHMvLnJlbHNQSwECLQAUAAYACAAAACEAwcRctVkDAACvGwAADgAA&#10;AAAAAAAAAAAAAAAuAgAAZHJzL2Uyb0RvYy54bWxQSwECLQAUAAYACAAAACEADjQNOOAAAAAKAQAA&#10;DwAAAAAAAAAAAAAAAACzBQAAZHJzL2Rvd25yZXYueG1sUEsFBgAAAAAEAAQA8wAAAMAGAAAAAA==&#10;">
                <v:line id="Line 17" o:spid="_x0000_s1027" style="position:absolute;visibility:visible;mso-wrap-style:square" from="1584,347" to="222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0AxAAAANoAAAAPAAAAZHJzL2Rvd25yZXYueG1sRI9La8Mw&#10;EITvhfwHsYHeajmmtMGxHEKgUHIpeZD2uFjrB7FWwlIcp7++KhR6HGbmG6ZYT6YXIw2+s6xgkaQg&#10;iCurO24UnI5vT0sQPiBr7C2Tgjt5WJezhwJzbW+8p/EQGhEh7HNU0Ibgcil91ZJBn1hHHL3aDgZD&#10;lEMj9YC3CDe9zNL0RRrsOC606GjbUnU5XI2C6/n+9bz7Xnwa/Yp7Vx8//C4blXqcT5sViEBT+A//&#10;td+1ggx+r8QbIMsfAAAA//8DAFBLAQItABQABgAIAAAAIQDb4fbL7gAAAIUBAAATAAAAAAAAAAAA&#10;AAAAAAAAAABbQ29udGVudF9UeXBlc10ueG1sUEsBAi0AFAAGAAgAAAAhAFr0LFu/AAAAFQEAAAsA&#10;AAAAAAAAAAAAAAAAHwEAAF9yZWxzLy5yZWxzUEsBAi0AFAAGAAgAAAAhAO+2zQDEAAAA2gAAAA8A&#10;AAAAAAAAAAAAAAAABwIAAGRycy9kb3ducmV2LnhtbFBLBQYAAAAAAwADALcAAAD4AgAAAAA=&#10;" strokeweight=".1192mm"/>
                <v:line id="Line 16" o:spid="_x0000_s1028" style="position:absolute;visibility:visible;mso-wrap-style:square" from="2230,347" to="255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/DvwwAAANoAAAAPAAAAZHJzL2Rvd25yZXYueG1sRI9Li8JA&#10;EITvgv9haMGbmSjiLlknIoIgXhYfuHtsMp0HZnpCZoxxf70jCHssquorarnqTS06al1lWcE0ikEQ&#10;Z1ZXXCg4n7aTTxDOI2usLZOCBzlYpcPBEhNt73yg7ugLESDsElRQet8kUrqsJIMusg1x8HLbGvRB&#10;toXULd4D3NRyFscLabDisFBiQ5uSsuvxZhTcLo/f+f5v+mP0Bx6a/PTt9rNOqfGoX3+B8NT7//C7&#10;vdMK5vC6Em6ATJ8AAAD//wMAUEsBAi0AFAAGAAgAAAAhANvh9svuAAAAhQEAABMAAAAAAAAAAAAA&#10;AAAAAAAAAFtDb250ZW50X1R5cGVzXS54bWxQSwECLQAUAAYACAAAACEAWvQsW78AAAAVAQAACwAA&#10;AAAAAAAAAAAAAAAfAQAAX3JlbHMvLnJlbHNQSwECLQAUAAYACAAAACEADxPw78MAAADaAAAADwAA&#10;AAAAAAAAAAAAAAAHAgAAZHJzL2Rvd25yZXYueG1sUEsFBgAAAAADAAMAtwAAAPcCAAAAAA==&#10;" strokeweight=".1192mm"/>
                <v:line id="Line 15" o:spid="_x0000_s1029" style="position:absolute;visibility:visible;mso-wrap-style:square" from="2553,347" to="298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V0wwAAANoAAAAPAAAAZHJzL2Rvd25yZXYueG1sRI9Ba8JA&#10;FITvBf/D8oTemo1iVaKrSKEgXopJUY+P7DMJZt+G7JrE/vpuQehxmJlvmPV2MLXoqHWVZQWTKAZB&#10;nFtdcaHgO/t8W4JwHlljbZkUPMjBdjN6WWOibc9H6lJfiABhl6CC0vsmkdLlJRl0kW2Ig3e1rUEf&#10;ZFtI3WIf4KaW0zieS4MVh4USG/ooKb+ld6PgfnpcZoefydnoBR6ba/blDtNOqdfxsFuB8DT4//Cz&#10;vdcK3uHvSrgBcvMLAAD//wMAUEsBAi0AFAAGAAgAAAAhANvh9svuAAAAhQEAABMAAAAAAAAAAAAA&#10;AAAAAAAAAFtDb250ZW50X1R5cGVzXS54bWxQSwECLQAUAAYACAAAACEAWvQsW78AAAAVAQAACwAA&#10;AAAAAAAAAAAAAAAfAQAAX3JlbHMvLnJlbHNQSwECLQAUAAYACAAAACEAYF9VdMMAAADaAAAADwAA&#10;AAAAAAAAAAAAAAAHAgAAZHJzL2Rvd25yZXYueG1sUEsFBgAAAAADAAMAtwAAAPcCAAAAAA==&#10;" strokeweight=".1192mm"/>
                <v:line id="Line 14" o:spid="_x0000_s1030" style="position:absolute;visibility:visible;mso-wrap-style:square" from="2982,347" to="416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sDwQAAANoAAAAPAAAAZHJzL2Rvd25yZXYueG1sRI9Bi8Iw&#10;FITvgv8hPMGbTZVFpRpFBGHxIuqyenw0z7bYvJQm1uqvN4LgcZiZb5j5sjWlaKh2hWUFwygGQZxa&#10;XXCm4O+4GUxBOI+ssbRMCh7kYLnoduaYaHvnPTUHn4kAYZeggtz7KpHSpTkZdJGtiIN3sbVBH2Sd&#10;SV3jPcBNKUdxPJYGCw4LOVa0zim9Hm5Gwe3/cf7ZPocnoye4ry7HnduOGqX6vXY1A+Gp9d/wp/2r&#10;FYzhfSXcALl4AQAA//8DAFBLAQItABQABgAIAAAAIQDb4fbL7gAAAIUBAAATAAAAAAAAAAAAAAAA&#10;AAAAAABbQ29udGVudF9UeXBlc10ueG1sUEsBAi0AFAAGAAgAAAAhAFr0LFu/AAAAFQEAAAsAAAAA&#10;AAAAAAAAAAAAHwEAAF9yZWxzLy5yZWxzUEsBAi0AFAAGAAgAAAAhAJCNywPBAAAA2gAAAA8AAAAA&#10;AAAAAAAAAAAABwIAAGRycy9kb3ducmV2LnhtbFBLBQYAAAAAAwADALcAAAD1AgAAAAA=&#10;" strokeweight=".1192mm"/>
                <v:line id="Line 13" o:spid="_x0000_s1031" style="position:absolute;visibility:visible;mso-wrap-style:square" from="4164,347" to="459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6YxAAAANoAAAAPAAAAZHJzL2Rvd25yZXYueG1sRI9Pa8JA&#10;FMTvBb/D8oTe6kYRU1I3QQRBvBRNaXt8ZJ9JMPs2ZDd/7KfvCoUeh5n5DbPNJtOIgTpXW1awXEQg&#10;iAuray4VfOSHl1cQziNrbCyTgjs5yNLZ0xYTbUc+03DxpQgQdgkqqLxvEyldUZFBt7AtcfCutjPo&#10;g+xKqTscA9w0chVFG2mw5rBQYUv7iorbpTcK+s/79/r0s/wyOsZze83f3Wk1KPU8n3ZvIDxN/j/8&#10;1z5qBTE8roQbINNfAAAA//8DAFBLAQItABQABgAIAAAAIQDb4fbL7gAAAIUBAAATAAAAAAAAAAAA&#10;AAAAAAAAAABbQ29udGVudF9UeXBlc10ueG1sUEsBAi0AFAAGAAgAAAAhAFr0LFu/AAAAFQEAAAsA&#10;AAAAAAAAAAAAAAAAHwEAAF9yZWxzLy5yZWxzUEsBAi0AFAAGAAgAAAAhAP/BbpjEAAAA2gAAAA8A&#10;AAAAAAAAAAAAAAAABwIAAGRycy9kb3ducmV2LnhtbFBLBQYAAAAAAwADALcAAAD4AgAAAAA=&#10;" strokeweight=".1192mm"/>
                <v:line id="Line 12" o:spid="_x0000_s1032" style="position:absolute;visibility:visible;mso-wrap-style:square" from="4593,347" to="545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rqvQAAANoAAAAPAAAAZHJzL2Rvd25yZXYueG1sRE9LCsIw&#10;EN0L3iGM4E5TRVSqUUQQxI34QV0OzdgWm0lpYq2e3iwEl4/3ny8bU4iaKpdbVjDoRyCIE6tzThWc&#10;T5veFITzyBoLy6TgTQ6Wi3ZrjrG2Lz5QffSpCCHsYlSQeV/GUrokI4Oub0viwN1tZdAHWKVSV/gK&#10;4aaQwygaS4M5h4YMS1pnlDyOT6PgeXnfRrvP4Gr0BA/l/bR3u2GtVLfTrGYgPDX+L/65t1pB2Bqu&#10;hBsgF18AAAD//wMAUEsBAi0AFAAGAAgAAAAhANvh9svuAAAAhQEAABMAAAAAAAAAAAAAAAAAAAAA&#10;AFtDb250ZW50X1R5cGVzXS54bWxQSwECLQAUAAYACAAAACEAWvQsW78AAAAVAQAACwAAAAAAAAAA&#10;AAAAAAAfAQAAX3JlbHMvLnJlbHNQSwECLQAUAAYACAAAACEAjl766r0AAADaAAAADwAAAAAAAAAA&#10;AAAAAAAHAgAAZHJzL2Rvd25yZXYueG1sUEsFBgAAAAADAAMAtwAAAPECAAAAAA==&#10;" strokeweight=".1192mm"/>
                <v:line id="Line 11" o:spid="_x0000_s1033" style="position:absolute;visibility:visible;mso-wrap-style:square" from="5453,347" to="630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9xwwAAANoAAAAPAAAAZHJzL2Rvd25yZXYueG1sRI9Ba8JA&#10;FITvBf/D8oTemo0iVaOrSKEgXopJUY+P7DMJZt+G7JrE/vpuQehxmJlvmPV2MLXoqHWVZQWTKAZB&#10;nFtdcaHgO/t8W4BwHlljbZkUPMjBdjN6WWOibc9H6lJfiABhl6CC0vsmkdLlJRl0kW2Ig3e1rUEf&#10;ZFtI3WIf4KaW0zh+lwYrDgslNvRRUn5L70bB/fS4zA4/k7PRczw21+zLHaadUq/jYbcC4Wnw/+Fn&#10;e68VLOHvSrgBcvMLAAD//wMAUEsBAi0AFAAGAAgAAAAhANvh9svuAAAAhQEAABMAAAAAAAAAAAAA&#10;AAAAAAAAAFtDb250ZW50X1R5cGVzXS54bWxQSwECLQAUAAYACAAAACEAWvQsW78AAAAVAQAACwAA&#10;AAAAAAAAAAAAAAAfAQAAX3JlbHMvLnJlbHNQSwECLQAUAAYACAAAACEA4RJfccMAAADaAAAADwAA&#10;AAAAAAAAAAAAAAAHAgAAZHJzL2Rvd25yZXYueG1sUEsFBgAAAAADAAMAtwAAAPcCAAAAAA==&#10;" strokeweight=".1192mm"/>
                <v:line id="Line 10" o:spid="_x0000_s1034" style="position:absolute;visibility:visible;mso-wrap-style:square" from="6312,347" to="673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QPwwAAANsAAAAPAAAAZHJzL2Rvd25yZXYueG1sRI9Bi8JA&#10;DIXvC/6HIYK3darIrlRHEUEQL6Iuq8fQiW2xkymdsVZ/vTks7C3hvbz3Zb7sXKVaakLp2cBomIAi&#10;zrwtOTfwc9p8TkGFiGyx8kwGnhRgueh9zDG1/sEHao8xVxLCIUUDRYx1qnXICnIYhr4mFu3qG4dR&#10;1ibXtsGHhLtKj5PkSzssWRoKrGldUHY73p2B++/zMtm9Rmdnv/FQX0/7sBu3xgz63WoGKlIX/81/&#10;11sr+EIvv8gAevEGAAD//wMAUEsBAi0AFAAGAAgAAAAhANvh9svuAAAAhQEAABMAAAAAAAAAAAAA&#10;AAAAAAAAAFtDb250ZW50X1R5cGVzXS54bWxQSwECLQAUAAYACAAAACEAWvQsW78AAAAVAQAACwAA&#10;AAAAAAAAAAAAAAAfAQAAX3JlbHMvLnJlbHNQSwECLQAUAAYACAAAACEAIsZED8MAAADbAAAADwAA&#10;AAAAAAAAAAAAAAAHAgAAZHJzL2Rvd25yZXYueG1sUEsFBgAAAAADAAMAtwAAAPcCAAAAAA==&#10;" strokeweight=".1192mm"/>
                <v:line id="Line 9" o:spid="_x0000_s1035" style="position:absolute;visibility:visible;mso-wrap-style:square" from="6741,347" to="759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GUwAAAANsAAAAPAAAAZHJzL2Rvd25yZXYueG1sRE/LqsIw&#10;EN0L/kOYC+40rYhKr1EugiBuxAfqcmjGttxmUppYq19vBMHdHM5zZovWlKKh2hWWFcSDCARxanXB&#10;mYLjYdWfgnAeWWNpmRQ8yMFi3u3MMNH2zjtq9j4TIYRdggpy76tESpfmZNANbEUcuKutDfoA60zq&#10;Gu8h3JRyGEVjabDg0JBjRcuc0v/9zSi4nR6X0eYZn42e4K66HrZuM2yU6v20f78gPLX+K/641zrM&#10;j+H9SzhAzl8AAAD//wMAUEsBAi0AFAAGAAgAAAAhANvh9svuAAAAhQEAABMAAAAAAAAAAAAAAAAA&#10;AAAAAFtDb250ZW50X1R5cGVzXS54bWxQSwECLQAUAAYACAAAACEAWvQsW78AAAAVAQAACwAAAAAA&#10;AAAAAAAAAAAfAQAAX3JlbHMvLnJlbHNQSwECLQAUAAYACAAAACEATYrhlMAAAADbAAAADwAAAAAA&#10;AAAAAAAAAAAHAgAAZHJzL2Rvd25yZXYueG1sUEsFBgAAAAADAAMAtwAAAPQCAAAAAA==&#10;" strokeweight=".1192mm"/>
                <v:line id="Line 8" o:spid="_x0000_s1036" style="position:absolute;visibility:visible;mso-wrap-style:square" from="7601,347" to="867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/jwgAAANsAAAAPAAAAZHJzL2Rvd25yZXYueG1sRE9La8JA&#10;EL4X/A/LFLzVTYJUSV1DEQrFi/hAPQ7ZMQnNzobs5qG/vlsoeJuP7zmrbDS16Kl1lWUF8SwCQZxb&#10;XXGh4HT8eluCcB5ZY22ZFNzJQbaevKww1XbgPfUHX4gQwi5FBaX3TSqly0sy6Ga2IQ7czbYGfYBt&#10;IXWLQwg3tUyi6F0arDg0lNjQpqT859AZBd35fp1vH/HF6AXum9tx57ZJr9T0dfz8AOFp9E/xv/tb&#10;h/kJ/P0SDpDrXwAAAP//AwBQSwECLQAUAAYACAAAACEA2+H2y+4AAACFAQAAEwAAAAAAAAAAAAAA&#10;AAAAAAAAW0NvbnRlbnRfVHlwZXNdLnhtbFBLAQItABQABgAIAAAAIQBa9CxbvwAAABUBAAALAAAA&#10;AAAAAAAAAAAAAB8BAABfcmVscy8ucmVsc1BLAQItABQABgAIAAAAIQC9WH/jwgAAANsAAAAPAAAA&#10;AAAAAAAAAAAAAAcCAABkcnMvZG93bnJldi54bWxQSwUGAAAAAAMAAwC3AAAA9gIAAAAA&#10;" strokeweight=".1192mm"/>
                <v:line id="Line 7" o:spid="_x0000_s1037" style="position:absolute;visibility:visible;mso-wrap-style:square" from="8675,347" to="910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p4wQAAANsAAAAPAAAAZHJzL2Rvd25yZXYueG1sRE9Li8Iw&#10;EL4L+x/CLHjTtCruUk1lEQTxIj7Y9Tg0Y1u2mZQm1uqvN4LgbT6+58wXnalES40rLSuIhxEI4szq&#10;knMFx8Nq8A3CeWSNlWVScCMHi/SjN8dE2yvvqN37XIQQdgkqKLyvEyldVpBBN7Q1ceDOtjHoA2xy&#10;qRu8hnBTyVEUTaXBkkNDgTUtC8r+9xej4PJ7O0029/jP6C/c1efD1m1GrVL9z+5nBsJT59/il3ut&#10;w/wxPH8JB8j0AQAA//8DAFBLAQItABQABgAIAAAAIQDb4fbL7gAAAIUBAAATAAAAAAAAAAAAAAAA&#10;AAAAAABbQ29udGVudF9UeXBlc10ueG1sUEsBAi0AFAAGAAgAAAAhAFr0LFu/AAAAFQEAAAsAAAAA&#10;AAAAAAAAAAAAHwEAAF9yZWxzLy5yZWxzUEsBAi0AFAAGAAgAAAAhANIU2njBAAAA2wAAAA8AAAAA&#10;AAAAAAAAAAAABwIAAGRycy9kb3ducmV2LnhtbFBLBQYAAAAAAwADALcAAAD1AgAAAAA=&#10;" strokeweight=".1192mm"/>
                <v:line id="Line 6" o:spid="_x0000_s1038" style="position:absolute;visibility:visible;mso-wrap-style:square" from="9105,347" to="9426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IMwQAAANsAAAAPAAAAZHJzL2Rvd25yZXYueG1sRE9Li8Iw&#10;EL4L/ocwgjebKuIuXVMRQRAviw/cPQ7N9IHNpDSx1v31RhD2Nh/fc5ar3tSio9ZVlhVMoxgEcWZ1&#10;xYWC82k7+QThPLLG2jIpeJCDVTocLDHR9s4H6o6+ECGEXYIKSu+bREqXlWTQRbYhDlxuW4M+wLaQ&#10;usV7CDe1nMXxQhqsODSU2NCmpOx6vBkFt8vjd77/m/4Y/YGHJj99u/2sU2o86tdfIDz1/l/8du90&#10;mD+H1y/hAJk+AQAA//8DAFBLAQItABQABgAIAAAAIQDb4fbL7gAAAIUBAAATAAAAAAAAAAAAAAAA&#10;AAAAAABbQ29udGVudF9UeXBlc10ueG1sUEsBAi0AFAAGAAgAAAAhAFr0LFu/AAAAFQEAAAsAAAAA&#10;AAAAAAAAAAAAHwEAAF9yZWxzLy5yZWxzUEsBAi0AFAAGAAgAAAAhAF39QgzBAAAA2wAAAA8AAAAA&#10;AAAAAAAAAAAABwIAAGRycy9kb3ducmV2LnhtbFBLBQYAAAAAAwADALcAAAD1AgAAAAA=&#10;" strokeweight=".1192mm"/>
                <v:line id="Line 5" o:spid="_x0000_s1039" style="position:absolute;visibility:visible;mso-wrap-style:square" from="9428,347" to="996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eXwQAAANsAAAAPAAAAZHJzL2Rvd25yZXYueG1sRE9Li8Iw&#10;EL4L+x/CLHjTtKLuUk1lEQTxIj7Y9Tg0Y1u2mZQm1uqvN4LgbT6+58wXnalES40rLSuIhxEI4szq&#10;knMFx8Nq8A3CeWSNlWVScCMHi/SjN8dE2yvvqN37XIQQdgkqKLyvEyldVpBBN7Q1ceDOtjHoA2xy&#10;qRu8hnBTyVEUTaXBkkNDgTUtC8r+9xej4PJ7O4039/jP6C/c1efD1m1GrVL9z+5nBsJT59/il3ut&#10;w/wJPH8JB8j0AQAA//8DAFBLAQItABQABgAIAAAAIQDb4fbL7gAAAIUBAAATAAAAAAAAAAAAAAAA&#10;AAAAAABbQ29udGVudF9UeXBlc10ueG1sUEsBAi0AFAAGAAgAAAAhAFr0LFu/AAAAFQEAAAsAAAAA&#10;AAAAAAAAAAAAHwEAAF9yZWxzLy5yZWxzUEsBAi0AFAAGAAgAAAAhADKx55fBAAAA2wAAAA8AAAAA&#10;AAAAAAAAAAAABwIAAGRycy9kb3ducmV2LnhtbFBLBQYAAAAAAwADALcAAAD1AgAAAAA=&#10;" strokeweight=".1192mm"/>
                <v:line id="Line 4" o:spid="_x0000_s1040" style="position:absolute;visibility:visible;mso-wrap-style:square" from="9965,347" to="1039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3ngwgAAANsAAAAPAAAAZHJzL2Rvd25yZXYueG1sRE/JasMw&#10;EL0X8g9iAr01ckJIi2vZhEAg+FKykPY4WOOFWCNjKY7dr68Khd7m8dZJstG0YqDeNZYVLBcRCOLC&#10;6oYrBZfz/uUNhPPIGlvLpGAiB1k6e0ow1vbBRxpOvhIhhF2MCmrvu1hKV9Rk0C1sRxy40vYGfYB9&#10;JXWPjxBuWrmKoo002HBoqLGjXU3F7XQ3Cu7X6Wudfy8/jX7FY1eeP1y+GpR6no/bdxCeRv8v/nMf&#10;dJi/gd9fwgEy/QEAAP//AwBQSwECLQAUAAYACAAAACEA2+H2y+4AAACFAQAAEwAAAAAAAAAAAAAA&#10;AAAAAAAAW0NvbnRlbnRfVHlwZXNdLnhtbFBLAQItABQABgAIAAAAIQBa9CxbvwAAABUBAAALAAAA&#10;AAAAAAAAAAAAAB8BAABfcmVscy8ucmVsc1BLAQItABQABgAIAAAAIQDCY3ngwgAAANsAAAAPAAAA&#10;AAAAAAAAAAAAAAcCAABkcnMvZG93bnJldi54bWxQSwUGAAAAAAMAAwC3AAAA9gIAAAAA&#10;" strokeweight=".1192mm"/>
                <v:line id="Line 3" o:spid="_x0000_s1041" style="position:absolute;visibility:visible;mso-wrap-style:square" from="10395,347" to="1060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x7wgAAANsAAAAPAAAAZHJzL2Rvd25yZXYueG1sRE9La8JA&#10;EL4X/A/LCL3VjSJa0myCCILkUtTS9jhkJw/MzobsGpP++q5Q6G0+vuck2WhaMVDvGssKlosIBHFh&#10;dcOVgo/L4eUVhPPIGlvLpGAiB1k6e0ow1vbOJxrOvhIhhF2MCmrvu1hKV9Rk0C1sRxy40vYGfYB9&#10;JXWP9xBuWrmKoo002HBoqLGjfU3F9XwzCm6f0/c6/1l+Gb3FU1de3l2+GpR6no+7NxCeRv8v/nMf&#10;dZi/hccv4QCZ/gIAAP//AwBQSwECLQAUAAYACAAAACEA2+H2y+4AAACFAQAAEwAAAAAAAAAAAAAA&#10;AAAAAAAAW0NvbnRlbnRfVHlwZXNdLnhtbFBLAQItABQABgAIAAAAIQBa9CxbvwAAABUBAAALAAAA&#10;AAAAAAAAAAAAAB8BAABfcmVscy8ucmVsc1BLAQItABQABgAIAAAAIQCtL9x7wgAAANsAAAAPAAAA&#10;AAAAAAAAAAAAAAcCAABkcnMvZG93bnJldi54bWxQSwUGAAAAAAMAAwC3AAAA9gIAAAAA&#10;" strokeweight=".1192mm"/>
                <w10:wrap type="topAndBottom" anchorx="page"/>
              </v:group>
            </w:pict>
          </mc:Fallback>
        </mc:AlternateContent>
      </w:r>
    </w:p>
    <w:p w14:paraId="431A5A46" w14:textId="77777777" w:rsidR="00E5746A" w:rsidRPr="008A764A" w:rsidRDefault="004F759C" w:rsidP="008A764A">
      <w:pPr>
        <w:pStyle w:val="Corpotesto"/>
        <w:tabs>
          <w:tab w:val="left" w:pos="4309"/>
          <w:tab w:val="left" w:pos="8928"/>
        </w:tabs>
        <w:spacing w:line="360" w:lineRule="auto"/>
        <w:ind w:right="243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con sede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legale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in</w:t>
      </w:r>
      <w:proofErr w:type="gramStart"/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</w:rPr>
        <w:t>,via</w:t>
      </w:r>
      <w:proofErr w:type="gramEnd"/>
      <w:r w:rsidRPr="008A764A">
        <w:rPr>
          <w:w w:val="125"/>
          <w:sz w:val="20"/>
          <w:szCs w:val="20"/>
        </w:rPr>
        <w:t>_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</w:rPr>
        <w:t>, Codice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Fiscale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</w:rPr>
        <w:t>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Partita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IVA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</w:rPr>
        <w:t>, in</w:t>
      </w:r>
      <w:r w:rsidR="00F16C2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persona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del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spacing w:val="-15"/>
          <w:w w:val="125"/>
          <w:sz w:val="20"/>
          <w:szCs w:val="20"/>
        </w:rPr>
        <w:t xml:space="preserve">_, </w:t>
      </w:r>
      <w:r w:rsidRPr="008A764A">
        <w:rPr>
          <w:w w:val="125"/>
          <w:sz w:val="20"/>
          <w:szCs w:val="20"/>
        </w:rPr>
        <w:t xml:space="preserve">in prosieguo anche denominato più </w:t>
      </w:r>
      <w:proofErr w:type="spellStart"/>
      <w:r w:rsidRPr="008A764A">
        <w:rPr>
          <w:w w:val="125"/>
          <w:sz w:val="20"/>
          <w:szCs w:val="20"/>
        </w:rPr>
        <w:t>semplicemente“Contraente</w:t>
      </w:r>
      <w:proofErr w:type="spellEnd"/>
      <w:r w:rsidRPr="008A764A">
        <w:rPr>
          <w:w w:val="125"/>
          <w:sz w:val="20"/>
          <w:szCs w:val="20"/>
        </w:rPr>
        <w:t>”.</w:t>
      </w:r>
    </w:p>
    <w:p w14:paraId="6506169B" w14:textId="77777777" w:rsidR="00E5746A" w:rsidRPr="008A764A" w:rsidRDefault="004F759C" w:rsidP="008A764A">
      <w:pPr>
        <w:pStyle w:val="Corpotesto"/>
        <w:spacing w:line="360" w:lineRule="auto"/>
        <w:ind w:left="3162" w:right="3155"/>
        <w:rPr>
          <w:sz w:val="20"/>
          <w:szCs w:val="20"/>
        </w:rPr>
      </w:pPr>
      <w:r w:rsidRPr="008A764A">
        <w:rPr>
          <w:w w:val="115"/>
          <w:sz w:val="20"/>
          <w:szCs w:val="20"/>
        </w:rPr>
        <w:t>PREMESSA</w:t>
      </w:r>
    </w:p>
    <w:p w14:paraId="359E16B8" w14:textId="77777777" w:rsidR="00E5746A" w:rsidRPr="008A764A" w:rsidRDefault="004F759C" w:rsidP="008A764A">
      <w:pPr>
        <w:pStyle w:val="Corpotesto"/>
        <w:spacing w:line="360" w:lineRule="auto"/>
        <w:ind w:right="133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VISTO l’art. 1, comma 17, della legge 6 novembre 2012, n. 190 (Disposizioni per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lastRenderedPageBreak/>
        <w:t xml:space="preserve">prevenzione e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 xml:space="preserve">repressione della corruzione e dell’illegalità nella pubblica amministrazione) il </w:t>
      </w:r>
      <w:proofErr w:type="gramStart"/>
      <w:r w:rsidRPr="008A764A">
        <w:rPr>
          <w:w w:val="120"/>
          <w:sz w:val="20"/>
          <w:szCs w:val="20"/>
        </w:rPr>
        <w:t>quale  dispone</w:t>
      </w:r>
      <w:proofErr w:type="gramEnd"/>
      <w:r w:rsidRPr="008A764A">
        <w:rPr>
          <w:w w:val="120"/>
          <w:sz w:val="20"/>
          <w:szCs w:val="20"/>
        </w:rPr>
        <w:t xml:space="preserve">  che  “le  stazioni appaltanti possono prevedere negli avvisi, bandi di gara  o lettere d’invito che il mancato rispetto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delle clausole contenute nei protocolli di legalità o nei  patti  di  integrità  costituisce  causa  di  esclusione dalla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gara”.</w:t>
      </w:r>
    </w:p>
    <w:p w14:paraId="0CDA6597" w14:textId="77777777" w:rsidR="00E5746A" w:rsidRPr="008A764A" w:rsidRDefault="004F759C" w:rsidP="008A764A">
      <w:pPr>
        <w:pStyle w:val="Corpotesto"/>
        <w:spacing w:line="360" w:lineRule="auto"/>
        <w:ind w:right="135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VISTO il Piano Nazionale Anticorruzione (P.N.A.), approvato dall’Autorità Nazionale Anticorruzione con delibera n. 72/2013, che al punto 3.1.13 ha precisato che “Le pubbliche amministrazioni e le stazioni appaltanti, in attuazione dell’art.1, comma 17, della legge n.190/2012, </w:t>
      </w:r>
      <w:proofErr w:type="gramStart"/>
      <w:r w:rsidRPr="008A764A">
        <w:rPr>
          <w:w w:val="120"/>
          <w:sz w:val="20"/>
          <w:szCs w:val="20"/>
        </w:rPr>
        <w:t>di  regola</w:t>
      </w:r>
      <w:proofErr w:type="gramEnd"/>
      <w:r w:rsidRPr="008A764A">
        <w:rPr>
          <w:w w:val="120"/>
          <w:sz w:val="20"/>
          <w:szCs w:val="20"/>
        </w:rPr>
        <w:t>,  predispongono  ed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 xml:space="preserve">utilizzano protocolli di legalità o patti di integrità per l’affidamento di commesse. A tal fine, le pubbliche amministrazioni inseriscono negli avvisi, nei bandi di gara e nelle </w:t>
      </w:r>
      <w:proofErr w:type="gramStart"/>
      <w:r w:rsidRPr="008A764A">
        <w:rPr>
          <w:w w:val="120"/>
          <w:sz w:val="20"/>
          <w:szCs w:val="20"/>
        </w:rPr>
        <w:t>lettere  d’invito</w:t>
      </w:r>
      <w:proofErr w:type="gramEnd"/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spacing w:val="-3"/>
          <w:w w:val="120"/>
          <w:sz w:val="20"/>
          <w:szCs w:val="20"/>
        </w:rPr>
        <w:t>la</w:t>
      </w:r>
      <w:r w:rsidR="00B77E88" w:rsidRPr="008A764A">
        <w:rPr>
          <w:spacing w:val="-3"/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clausola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salvaguardia che il mancato rispetto del protocollo di legalità o  del  patto  di  integrità  dà  luogo  all’esclusione dalla gara e alla risoluzione del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contratto”.</w:t>
      </w:r>
    </w:p>
    <w:p w14:paraId="3178160B" w14:textId="77777777" w:rsidR="00E5746A" w:rsidRPr="008A764A" w:rsidRDefault="004F759C" w:rsidP="008A764A">
      <w:pPr>
        <w:pStyle w:val="Corpotesto"/>
        <w:spacing w:line="360" w:lineRule="auto"/>
        <w:ind w:right="135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VISTO il Decreto del Presidente della Repubblica del 16 aprile 2013, n. 62 con il quale è stato emanato il Regolamento recante codice di comportamento dei dipendenti pubblici.</w:t>
      </w:r>
    </w:p>
    <w:p w14:paraId="66F262B6" w14:textId="77777777" w:rsidR="00E5746A" w:rsidRPr="008A764A" w:rsidRDefault="004F759C" w:rsidP="008A764A">
      <w:pPr>
        <w:pStyle w:val="Corpotesto"/>
        <w:spacing w:line="360" w:lineRule="auto"/>
        <w:ind w:right="138"/>
        <w:rPr>
          <w:sz w:val="20"/>
          <w:szCs w:val="20"/>
        </w:rPr>
      </w:pPr>
      <w:proofErr w:type="gramStart"/>
      <w:r w:rsidRPr="008A764A">
        <w:rPr>
          <w:w w:val="125"/>
          <w:sz w:val="20"/>
          <w:szCs w:val="20"/>
        </w:rPr>
        <w:t>VISTOilPianoTriennaleper</w:t>
      </w:r>
      <w:r w:rsidRPr="008A764A">
        <w:rPr>
          <w:spacing w:val="-3"/>
          <w:w w:val="125"/>
          <w:sz w:val="20"/>
          <w:szCs w:val="20"/>
        </w:rPr>
        <w:t>la</w:t>
      </w:r>
      <w:r w:rsidRPr="008A764A">
        <w:rPr>
          <w:w w:val="125"/>
          <w:sz w:val="20"/>
          <w:szCs w:val="20"/>
        </w:rPr>
        <w:t>prevenzionedellacorruzione(</w:t>
      </w:r>
      <w:proofErr w:type="gramEnd"/>
      <w:r w:rsidRPr="008A764A">
        <w:rPr>
          <w:w w:val="125"/>
          <w:sz w:val="20"/>
          <w:szCs w:val="20"/>
        </w:rPr>
        <w:t xml:space="preserve">P.T.P.C.)2017/2019dellaS.M.A.Campania </w:t>
      </w:r>
      <w:proofErr w:type="spellStart"/>
      <w:r w:rsidRPr="008A764A">
        <w:rPr>
          <w:w w:val="125"/>
          <w:sz w:val="20"/>
          <w:szCs w:val="20"/>
        </w:rPr>
        <w:t>S.p.A</w:t>
      </w:r>
      <w:proofErr w:type="spellEnd"/>
      <w:r w:rsidRPr="008A764A">
        <w:rPr>
          <w:w w:val="125"/>
          <w:sz w:val="20"/>
          <w:szCs w:val="20"/>
        </w:rPr>
        <w:t xml:space="preserve">, adottato con la delibera i cui estremi sono riportati nel frontespizio del medesimo documento e rintracciabili entrambi sul sito </w:t>
      </w:r>
      <w:hyperlink r:id="rId7">
        <w:r w:rsidRPr="008A764A">
          <w:rPr>
            <w:color w:val="0000FF"/>
            <w:w w:val="125"/>
            <w:sz w:val="20"/>
            <w:szCs w:val="20"/>
            <w:u w:val="single"/>
          </w:rPr>
          <w:t>www.smacampania.info</w:t>
        </w:r>
      </w:hyperlink>
      <w:r w:rsidRPr="008A764A">
        <w:rPr>
          <w:w w:val="125"/>
          <w:sz w:val="20"/>
          <w:szCs w:val="20"/>
        </w:rPr>
        <w:t>nella sezione “Amministrazione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trasparente”.</w:t>
      </w:r>
    </w:p>
    <w:p w14:paraId="7BC1BB3A" w14:textId="77777777" w:rsidR="00685DB7" w:rsidRPr="008A764A" w:rsidRDefault="00685DB7" w:rsidP="008A764A">
      <w:pPr>
        <w:spacing w:line="360" w:lineRule="auto"/>
        <w:ind w:left="143" w:right="139"/>
        <w:jc w:val="both"/>
        <w:rPr>
          <w:w w:val="125"/>
          <w:sz w:val="20"/>
          <w:szCs w:val="20"/>
        </w:rPr>
      </w:pPr>
    </w:p>
    <w:p w14:paraId="52389B7A" w14:textId="77777777" w:rsidR="00E5746A" w:rsidRPr="008A764A" w:rsidRDefault="004F759C" w:rsidP="008A764A">
      <w:pPr>
        <w:spacing w:line="360" w:lineRule="auto"/>
        <w:ind w:left="143" w:right="139"/>
        <w:jc w:val="both"/>
        <w:rPr>
          <w:sz w:val="20"/>
          <w:szCs w:val="20"/>
        </w:rPr>
      </w:pPr>
      <w:r w:rsidRPr="008A764A">
        <w:rPr>
          <w:w w:val="125"/>
          <w:sz w:val="20"/>
          <w:szCs w:val="20"/>
        </w:rPr>
        <w:t xml:space="preserve">VISTO il Codice di comportamento, adottato con Delibera dell’Amministratore unico n.7 del 23 dicembre 2015, </w:t>
      </w:r>
      <w:hyperlink r:id="rId8">
        <w:r w:rsidRPr="008A764A">
          <w:rPr>
            <w:color w:val="0000FF"/>
            <w:w w:val="125"/>
            <w:sz w:val="20"/>
            <w:szCs w:val="20"/>
            <w:u w:val="single"/>
          </w:rPr>
          <w:t>http://www.smacampania.info/wordpress/wp-content/uploads/2016/07/Deliberazione-n.7-2015.pdf</w:t>
        </w:r>
        <w:r w:rsidRPr="008A764A">
          <w:rPr>
            <w:w w:val="125"/>
            <w:sz w:val="20"/>
            <w:szCs w:val="20"/>
          </w:rPr>
          <w:t>.</w:t>
        </w:r>
      </w:hyperlink>
    </w:p>
    <w:p w14:paraId="60B17774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134078B5" w14:textId="77777777" w:rsidR="00E5746A" w:rsidRPr="008A764A" w:rsidRDefault="004F759C" w:rsidP="008A764A">
      <w:pPr>
        <w:pStyle w:val="Corpotesto"/>
        <w:spacing w:line="360" w:lineRule="auto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Tutto ciò premesso, fra le parti come sopra costituite e rappresentate</w:t>
      </w:r>
    </w:p>
    <w:p w14:paraId="2B6369E2" w14:textId="77777777" w:rsidR="00E5746A" w:rsidRPr="008A764A" w:rsidRDefault="004F759C" w:rsidP="00F16C2A">
      <w:pPr>
        <w:pStyle w:val="Corpotesto"/>
        <w:tabs>
          <w:tab w:val="left" w:pos="6663"/>
        </w:tabs>
        <w:spacing w:line="360" w:lineRule="auto"/>
        <w:ind w:left="3162" w:right="2104"/>
        <w:jc w:val="center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CONVIENE QUANTO SEGUE </w:t>
      </w:r>
      <w:r w:rsidRPr="008A764A">
        <w:rPr>
          <w:w w:val="125"/>
          <w:sz w:val="20"/>
          <w:szCs w:val="20"/>
        </w:rPr>
        <w:t>ARTICOLO 1</w:t>
      </w:r>
    </w:p>
    <w:p w14:paraId="1FE1CA70" w14:textId="77777777" w:rsidR="00E5746A" w:rsidRPr="008A764A" w:rsidRDefault="004F759C" w:rsidP="008A764A">
      <w:pPr>
        <w:pStyle w:val="Corpotesto"/>
        <w:spacing w:line="360" w:lineRule="auto"/>
        <w:ind w:left="3035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“Finalità e ambito di applicazione”</w:t>
      </w:r>
    </w:p>
    <w:p w14:paraId="341FDB2B" w14:textId="77777777" w:rsidR="00E5746A" w:rsidRPr="008A764A" w:rsidRDefault="004F759C" w:rsidP="008A764A">
      <w:pPr>
        <w:pStyle w:val="Corpotesto"/>
        <w:spacing w:line="360" w:lineRule="auto"/>
        <w:ind w:right="141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presente Patto di integrità rappresenta una misura di prevenzione nei confronti di pratiche corruttive, concessive o comunque tendenti a inficiare il corretto svolgimento dell’azione </w:t>
      </w:r>
      <w:proofErr w:type="gramStart"/>
      <w:r w:rsidRPr="008A764A">
        <w:rPr>
          <w:w w:val="120"/>
          <w:sz w:val="20"/>
          <w:szCs w:val="20"/>
        </w:rPr>
        <w:t>amministrativa  nelle</w:t>
      </w:r>
      <w:proofErr w:type="gramEnd"/>
      <w:r w:rsidRPr="008A764A">
        <w:rPr>
          <w:w w:val="120"/>
          <w:sz w:val="20"/>
          <w:szCs w:val="20"/>
        </w:rPr>
        <w:t xml:space="preserve">  procedurediaffidamentodiappaltidilavori,serviziefornituredapartedell’Amministrazione.</w:t>
      </w:r>
    </w:p>
    <w:p w14:paraId="4527C81A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2234723A" w14:textId="77777777" w:rsidR="00E5746A" w:rsidRPr="008A764A" w:rsidRDefault="004F759C" w:rsidP="008A764A">
      <w:pPr>
        <w:pStyle w:val="Corpotesto"/>
        <w:spacing w:line="360" w:lineRule="auto"/>
        <w:ind w:right="138"/>
        <w:rPr>
          <w:sz w:val="20"/>
          <w:szCs w:val="20"/>
        </w:rPr>
      </w:pPr>
      <w:r w:rsidRPr="008A764A">
        <w:rPr>
          <w:w w:val="120"/>
          <w:sz w:val="20"/>
          <w:szCs w:val="20"/>
        </w:rPr>
        <w:lastRenderedPageBreak/>
        <w:t xml:space="preserve">Il presente Patto di integrità tra l’Amministrazione e il Contraente stabilisce la reciproca e formale obbligazione a conformare la propria condotta </w:t>
      </w:r>
      <w:proofErr w:type="gramStart"/>
      <w:r w:rsidRPr="008A764A">
        <w:rPr>
          <w:w w:val="120"/>
          <w:sz w:val="20"/>
          <w:szCs w:val="20"/>
        </w:rPr>
        <w:t>ai  principi</w:t>
      </w:r>
      <w:proofErr w:type="gramEnd"/>
      <w:r w:rsidRPr="008A764A">
        <w:rPr>
          <w:w w:val="120"/>
          <w:sz w:val="20"/>
          <w:szCs w:val="20"/>
        </w:rPr>
        <w:t xml:space="preserve"> di  lealtà,  trasparenza  e  correttezza  in  tutte  </w:t>
      </w:r>
      <w:r w:rsidRPr="008A764A">
        <w:rPr>
          <w:spacing w:val="-3"/>
          <w:w w:val="120"/>
          <w:sz w:val="20"/>
          <w:szCs w:val="20"/>
        </w:rPr>
        <w:t xml:space="preserve">le  </w:t>
      </w:r>
      <w:r w:rsidRPr="008A764A">
        <w:rPr>
          <w:w w:val="120"/>
          <w:sz w:val="20"/>
          <w:szCs w:val="20"/>
        </w:rPr>
        <w:t>fasi dell’appalto, impegnandosi espressamente a contrastare fenomeni di corruzione e</w:t>
      </w:r>
      <w:r w:rsidR="006221F5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illegalità.</w:t>
      </w:r>
    </w:p>
    <w:p w14:paraId="510EDA4F" w14:textId="77777777" w:rsidR="00E5746A" w:rsidRPr="008A764A" w:rsidRDefault="004F759C" w:rsidP="008A764A">
      <w:pPr>
        <w:pStyle w:val="Corpotesto"/>
        <w:spacing w:line="360" w:lineRule="auto"/>
        <w:ind w:right="138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presente Patto di integrità regola i comportamenti dei dipendenti, dei collaboratori e di tutti i soggetti coinvolti a qualunque titolo nell’ambito delle procedure </w:t>
      </w:r>
      <w:proofErr w:type="gramStart"/>
      <w:r w:rsidRPr="008A764A">
        <w:rPr>
          <w:w w:val="120"/>
          <w:sz w:val="20"/>
          <w:szCs w:val="20"/>
        </w:rPr>
        <w:t>di  affidamento</w:t>
      </w:r>
      <w:proofErr w:type="gramEnd"/>
      <w:r w:rsidRPr="008A764A">
        <w:rPr>
          <w:w w:val="120"/>
          <w:sz w:val="20"/>
          <w:szCs w:val="20"/>
        </w:rPr>
        <w:t xml:space="preserve">  e  gestione  dell’appalto,  appartenenti sia </w:t>
      </w:r>
      <w:r w:rsidRPr="008A764A">
        <w:rPr>
          <w:spacing w:val="2"/>
          <w:w w:val="120"/>
          <w:sz w:val="20"/>
          <w:szCs w:val="20"/>
        </w:rPr>
        <w:t xml:space="preserve">al </w:t>
      </w:r>
      <w:r w:rsidRPr="008A764A">
        <w:rPr>
          <w:w w:val="120"/>
          <w:sz w:val="20"/>
          <w:szCs w:val="20"/>
        </w:rPr>
        <w:t>Contraente sia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all’Amministrazione.</w:t>
      </w:r>
    </w:p>
    <w:p w14:paraId="41D9EE3A" w14:textId="77777777" w:rsidR="00E5746A" w:rsidRPr="008A764A" w:rsidRDefault="004F759C" w:rsidP="008A764A">
      <w:pPr>
        <w:pStyle w:val="Corpotesto"/>
        <w:spacing w:line="360" w:lineRule="auto"/>
        <w:ind w:right="137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L’Amministrazione e il Contraente </w:t>
      </w:r>
      <w:proofErr w:type="gramStart"/>
      <w:r w:rsidRPr="008A764A">
        <w:rPr>
          <w:w w:val="120"/>
          <w:sz w:val="20"/>
          <w:szCs w:val="20"/>
        </w:rPr>
        <w:t>si  impegnano</w:t>
      </w:r>
      <w:proofErr w:type="gramEnd"/>
      <w:r w:rsidRPr="008A764A">
        <w:rPr>
          <w:w w:val="120"/>
          <w:sz w:val="20"/>
          <w:szCs w:val="20"/>
        </w:rPr>
        <w:t xml:space="preserve"> a  rispettare e  far  rispettare al proprio personale  di cui  ci si avvale durante tutte le fasi dell’appalto il presente Patto di integrità,  il  cui </w:t>
      </w:r>
      <w:r w:rsidR="00B77E88" w:rsidRPr="008A764A">
        <w:rPr>
          <w:w w:val="120"/>
          <w:sz w:val="20"/>
          <w:szCs w:val="20"/>
        </w:rPr>
        <w:t xml:space="preserve"> spirito  e  contenuto  condivid</w:t>
      </w:r>
      <w:r w:rsidRPr="008A764A">
        <w:rPr>
          <w:w w:val="120"/>
          <w:sz w:val="20"/>
          <w:szCs w:val="20"/>
        </w:rPr>
        <w:t>ono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integralmente.</w:t>
      </w:r>
    </w:p>
    <w:p w14:paraId="609505A1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5005D42B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2</w:t>
      </w:r>
    </w:p>
    <w:p w14:paraId="0AA957EE" w14:textId="77777777" w:rsidR="00E5746A" w:rsidRPr="008A764A" w:rsidRDefault="004F759C" w:rsidP="00F16C2A">
      <w:pPr>
        <w:pStyle w:val="Corpotesto"/>
        <w:spacing w:line="360" w:lineRule="auto"/>
        <w:ind w:left="3162" w:right="2388"/>
        <w:jc w:val="center"/>
        <w:rPr>
          <w:sz w:val="20"/>
          <w:szCs w:val="20"/>
        </w:rPr>
      </w:pPr>
      <w:r w:rsidRPr="008A764A">
        <w:rPr>
          <w:w w:val="130"/>
          <w:sz w:val="20"/>
          <w:szCs w:val="20"/>
        </w:rPr>
        <w:t>“Obblighi dell’Amministrazione”</w:t>
      </w:r>
    </w:p>
    <w:p w14:paraId="1D9F04ED" w14:textId="77777777" w:rsidR="00E5746A" w:rsidRPr="008A764A" w:rsidRDefault="004F759C" w:rsidP="008A764A">
      <w:pPr>
        <w:pStyle w:val="Corpotesto"/>
        <w:spacing w:line="360" w:lineRule="auto"/>
        <w:ind w:right="136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L’Amministrazione si impegna </w:t>
      </w:r>
      <w:proofErr w:type="gramStart"/>
      <w:r w:rsidRPr="008A764A">
        <w:rPr>
          <w:w w:val="120"/>
          <w:sz w:val="20"/>
          <w:szCs w:val="20"/>
        </w:rPr>
        <w:t>a  informare</w:t>
      </w:r>
      <w:proofErr w:type="gramEnd"/>
      <w:r w:rsidRPr="008A764A">
        <w:rPr>
          <w:w w:val="120"/>
          <w:sz w:val="20"/>
          <w:szCs w:val="20"/>
        </w:rPr>
        <w:t xml:space="preserve">  il proprio personale e  tutti i soggetti coinvolti nelle procedure   di affidamento e gestione dell’appalto circa il presente Patto di integrità e gli obblighi </w:t>
      </w:r>
      <w:r w:rsidRPr="008A764A">
        <w:rPr>
          <w:spacing w:val="-3"/>
          <w:w w:val="120"/>
          <w:sz w:val="20"/>
          <w:szCs w:val="20"/>
        </w:rPr>
        <w:t xml:space="preserve">in </w:t>
      </w:r>
      <w:r w:rsidRPr="008A764A">
        <w:rPr>
          <w:w w:val="120"/>
          <w:sz w:val="20"/>
          <w:szCs w:val="20"/>
        </w:rPr>
        <w:t>esso contenuti, vigilando scrupolosamente sulla loro osservanza, con riferimento ai principi di trasparenza e integrità, già disciplinati dal Codice di comportamento, nonché le misure di prevenzione della corruzione previste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nel</w:t>
      </w:r>
    </w:p>
    <w:p w14:paraId="788CCC2A" w14:textId="77777777" w:rsidR="00E5746A" w:rsidRPr="008A764A" w:rsidRDefault="004F759C" w:rsidP="008A764A">
      <w:pPr>
        <w:pStyle w:val="Corpotesto"/>
        <w:spacing w:line="360" w:lineRule="auto"/>
        <w:ind w:right="141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P.T.P.C. in uno con </w:t>
      </w:r>
      <w:proofErr w:type="gramStart"/>
      <w:r w:rsidRPr="008A764A">
        <w:rPr>
          <w:w w:val="120"/>
          <w:sz w:val="20"/>
          <w:szCs w:val="20"/>
        </w:rPr>
        <w:t>gli  obblighi</w:t>
      </w:r>
      <w:proofErr w:type="gramEnd"/>
      <w:r w:rsidRPr="008A764A">
        <w:rPr>
          <w:w w:val="120"/>
          <w:sz w:val="20"/>
          <w:szCs w:val="20"/>
        </w:rPr>
        <w:t xml:space="preserve"> di pubblicazione  dei documenti,  atti e  informazioni afferenti la  procedura in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oggetto.</w:t>
      </w:r>
    </w:p>
    <w:p w14:paraId="4C815FD1" w14:textId="77777777" w:rsidR="00E5746A" w:rsidRPr="008A764A" w:rsidRDefault="004F759C" w:rsidP="008A764A">
      <w:pPr>
        <w:pStyle w:val="Corpotesto"/>
        <w:spacing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L’Amministrazione assume, in particolare, l’espresso impegno </w:t>
      </w:r>
      <w:proofErr w:type="gramStart"/>
      <w:r w:rsidRPr="008A764A">
        <w:rPr>
          <w:w w:val="120"/>
          <w:sz w:val="20"/>
          <w:szCs w:val="20"/>
        </w:rPr>
        <w:t>di  non</w:t>
      </w:r>
      <w:proofErr w:type="gramEnd"/>
      <w:r w:rsidRPr="008A764A">
        <w:rPr>
          <w:w w:val="120"/>
          <w:sz w:val="20"/>
          <w:szCs w:val="20"/>
        </w:rPr>
        <w:t xml:space="preserve">  offrire,  accettare  o  richiedere  somme di denaro o qualsiasi altra ricompensa, vantaggio o beneficio, sia direttamente che indirettamente tramite intermediari, al fine dell’assegnazione del contratto e/o di distorcerne la corretta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esecuzione.</w:t>
      </w:r>
    </w:p>
    <w:p w14:paraId="1A45B8CF" w14:textId="77777777" w:rsidR="00E5746A" w:rsidRPr="008A764A" w:rsidRDefault="004F759C" w:rsidP="008A764A">
      <w:pPr>
        <w:pStyle w:val="Corpotesto"/>
        <w:spacing w:line="360" w:lineRule="auto"/>
        <w:ind w:right="138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L’Amministrazione attiverà un procedimento istruttorio per la verifica, nel rispetto del principio del contraddittorio, di ogni eventuale segnalazione ricevuta in merito a condotte anomale poste in essere dal proprio personale durante tutte le fasi dell’appalto.</w:t>
      </w:r>
    </w:p>
    <w:p w14:paraId="7FCF958B" w14:textId="77777777" w:rsidR="00E5746A" w:rsidRPr="008A764A" w:rsidRDefault="004F759C" w:rsidP="008A764A">
      <w:pPr>
        <w:pStyle w:val="Corpotesto"/>
        <w:spacing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Nel caso in cui sia riscontrata una violazione dei richiamati obblighi e principi, l’Amministrazione attiverà, ove applicabili, i procedimenti disciplinari nei confronti del proprio personale </w:t>
      </w:r>
      <w:proofErr w:type="gramStart"/>
      <w:r w:rsidRPr="008A764A">
        <w:rPr>
          <w:w w:val="120"/>
          <w:sz w:val="20"/>
          <w:szCs w:val="20"/>
        </w:rPr>
        <w:t>intervenuto  a</w:t>
      </w:r>
      <w:proofErr w:type="gramEnd"/>
      <w:r w:rsidRPr="008A764A">
        <w:rPr>
          <w:w w:val="120"/>
          <w:sz w:val="20"/>
          <w:szCs w:val="20"/>
        </w:rPr>
        <w:t xml:space="preserve">  vario  titolo  nella procedura di affidamento ed esecuzione dell’appalto, secondo quanto previsto dalla normativa e dal piano di prevenzione della corruzione azienda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vigenti.</w:t>
      </w:r>
    </w:p>
    <w:p w14:paraId="59A8E61D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3F90C0AD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3</w:t>
      </w:r>
    </w:p>
    <w:p w14:paraId="2F3C7408" w14:textId="77777777" w:rsidR="00E5746A" w:rsidRPr="008A764A" w:rsidRDefault="004F759C" w:rsidP="00F16C2A">
      <w:pPr>
        <w:pStyle w:val="Corpotesto"/>
        <w:tabs>
          <w:tab w:val="left" w:pos="6946"/>
        </w:tabs>
        <w:spacing w:line="360" w:lineRule="auto"/>
        <w:ind w:left="3162" w:right="2104"/>
        <w:jc w:val="center"/>
        <w:rPr>
          <w:sz w:val="20"/>
          <w:szCs w:val="20"/>
        </w:rPr>
      </w:pPr>
      <w:r w:rsidRPr="008A764A">
        <w:rPr>
          <w:w w:val="140"/>
          <w:sz w:val="20"/>
          <w:szCs w:val="20"/>
        </w:rPr>
        <w:t>“Obblighi</w:t>
      </w:r>
      <w:r w:rsidR="00F16C2A">
        <w:rPr>
          <w:w w:val="140"/>
          <w:sz w:val="20"/>
          <w:szCs w:val="20"/>
        </w:rPr>
        <w:t xml:space="preserve"> </w:t>
      </w:r>
      <w:r w:rsidRPr="008A764A">
        <w:rPr>
          <w:w w:val="140"/>
          <w:sz w:val="20"/>
          <w:szCs w:val="20"/>
        </w:rPr>
        <w:t>del Contraente”</w:t>
      </w:r>
    </w:p>
    <w:p w14:paraId="3D3C1FD0" w14:textId="77777777" w:rsidR="00E5746A" w:rsidRPr="008A764A" w:rsidRDefault="004F759C" w:rsidP="008A764A">
      <w:pPr>
        <w:pStyle w:val="Corpotesto"/>
        <w:spacing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Il Contraente, in forza del presente Patto di integrità:</w:t>
      </w:r>
    </w:p>
    <w:p w14:paraId="469D3E49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39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 di non aver influenzato il procedimento amministrativo diretto a </w:t>
      </w:r>
      <w:proofErr w:type="gramStart"/>
      <w:r w:rsidRPr="008A764A">
        <w:rPr>
          <w:w w:val="120"/>
          <w:sz w:val="20"/>
          <w:szCs w:val="20"/>
        </w:rPr>
        <w:t>stabilire  il</w:t>
      </w:r>
      <w:proofErr w:type="gramEnd"/>
      <w:r w:rsidRPr="008A764A">
        <w:rPr>
          <w:w w:val="120"/>
          <w:sz w:val="20"/>
          <w:szCs w:val="20"/>
        </w:rPr>
        <w:t xml:space="preserve">  contenuto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 xml:space="preserve"> del bando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altro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atto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equipollente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fine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condizionare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modalità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scelta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del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contraente;</w:t>
      </w:r>
    </w:p>
    <w:p w14:paraId="196B5A8D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 di non aver fatto ricorso ad alcuna mediazione o altra opera di </w:t>
      </w:r>
      <w:proofErr w:type="gramStart"/>
      <w:r w:rsidRPr="008A764A">
        <w:rPr>
          <w:w w:val="120"/>
          <w:sz w:val="20"/>
          <w:szCs w:val="20"/>
        </w:rPr>
        <w:t>terzi  finalizzata</w:t>
      </w:r>
      <w:proofErr w:type="gramEnd"/>
      <w:r w:rsidRPr="008A764A">
        <w:rPr>
          <w:w w:val="120"/>
          <w:sz w:val="20"/>
          <w:szCs w:val="20"/>
        </w:rPr>
        <w:t xml:space="preserve">  all’aggiudicazione e alla  conclusione del contratto e  si impegna a  non  ricorrere a  mediazione </w:t>
      </w:r>
      <w:r w:rsidRPr="008A764A">
        <w:rPr>
          <w:w w:val="135"/>
          <w:sz w:val="20"/>
          <w:szCs w:val="20"/>
        </w:rPr>
        <w:t xml:space="preserve">/ </w:t>
      </w:r>
      <w:r w:rsidRPr="008A764A">
        <w:rPr>
          <w:w w:val="120"/>
          <w:sz w:val="20"/>
          <w:szCs w:val="20"/>
        </w:rPr>
        <w:t>opera  di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terzi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finalizzata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alla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fase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esecuzione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contratto;</w:t>
      </w:r>
    </w:p>
    <w:p w14:paraId="467D9981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firstLine="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 di non trovarsi in situazioni di controllo o di collegamento formale o sostanziale con altri concorrenti e di non aver concluso con altri operatori economici alcun  tipo  di  accordo  volto  ad  alterare o limitare la concorrenza, ovvero a determinare un unico centro decisionale </w:t>
      </w:r>
      <w:r w:rsidRPr="008A764A">
        <w:rPr>
          <w:spacing w:val="2"/>
          <w:w w:val="120"/>
          <w:sz w:val="20"/>
          <w:szCs w:val="20"/>
        </w:rPr>
        <w:t xml:space="preserve">ai </w:t>
      </w:r>
      <w:r w:rsidRPr="008A764A">
        <w:rPr>
          <w:w w:val="120"/>
          <w:sz w:val="20"/>
          <w:szCs w:val="20"/>
        </w:rPr>
        <w:t>fini della partecipazione alla procedura di gara e della formulazione dell’offerta, risultata poi essere la migliore,     e si impegna dall’astenersi dal compiere qualsiasi tentativo di turbativa, irregolarità o, comunque, violazione delle regole della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concorrenza;</w:t>
      </w:r>
    </w:p>
    <w:p w14:paraId="5B76D23D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dichiara di non aver corrisposto né promesso di corrispondere ad alcuno – e s’impegna a non corrispondere né promettere di corrispondere ad alcuno – direttamente o tramite terzi, ivi compresi i soggetti collegati o controllati, somme di denaro o qualsiasi altra ricompensa, vantaggio o beneficio finalizzate a facilitare l’affidamento e la conclusione del contratto e/o distorcere la corretta e regolare esecuzione del</w:t>
      </w:r>
      <w:r w:rsid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contratto;</w:t>
      </w:r>
    </w:p>
    <w:p w14:paraId="786C48F8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impegna a segnalare tempestivamente all’Amministrazione </w:t>
      </w:r>
      <w:proofErr w:type="gramStart"/>
      <w:r w:rsidRPr="008A764A">
        <w:rPr>
          <w:w w:val="120"/>
          <w:sz w:val="20"/>
          <w:szCs w:val="20"/>
        </w:rPr>
        <w:t>qualsiasi  tentativo</w:t>
      </w:r>
      <w:proofErr w:type="gramEnd"/>
      <w:r w:rsidRPr="008A764A">
        <w:rPr>
          <w:w w:val="120"/>
          <w:sz w:val="20"/>
          <w:szCs w:val="20"/>
        </w:rPr>
        <w:t xml:space="preserve">  di  turbativa, irregolarità o distorsione intervenuto nelle fasi di svolgimento della procedura di affidamento  e/o  durante  l’esecuzione  del contratto, da  parte  del personale dell’Amministrazione e  di ogni interessato   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addetto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chiunque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possa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influenzare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decisioni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relative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all’appalto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in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oggetto;</w:t>
      </w:r>
    </w:p>
    <w:p w14:paraId="6D3857FD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36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qualora le circostanze ne costituiscono il presupposto, si impegna a denunziare alla Pubblica Autorità competente e a segnalare all’ANAC ogni tentativo di corruzione, estorsione, intimidazione o condizionamento di natura criminale (es. richiesta tangenti, pressioni per l’assunzione di personale, pressioni per l’affidamento </w:t>
      </w:r>
      <w:proofErr w:type="gramStart"/>
      <w:r w:rsidRPr="008A764A">
        <w:rPr>
          <w:w w:val="120"/>
          <w:sz w:val="20"/>
          <w:szCs w:val="20"/>
        </w:rPr>
        <w:t>di  subappalti</w:t>
      </w:r>
      <w:proofErr w:type="gramEnd"/>
      <w:r w:rsidRPr="008A764A">
        <w:rPr>
          <w:w w:val="120"/>
          <w:sz w:val="20"/>
          <w:szCs w:val="20"/>
        </w:rPr>
        <w:t xml:space="preserve">  a  </w:t>
      </w:r>
      <w:r w:rsidRPr="008A764A">
        <w:rPr>
          <w:w w:val="120"/>
          <w:sz w:val="20"/>
          <w:szCs w:val="20"/>
        </w:rPr>
        <w:lastRenderedPageBreak/>
        <w:t xml:space="preserve">determinate  imprese,  danneggiamenti  e/o  furti  di dotazioni di lavoro o di beni </w:t>
      </w:r>
      <w:proofErr w:type="spellStart"/>
      <w:r w:rsidRPr="008A764A">
        <w:rPr>
          <w:w w:val="120"/>
          <w:sz w:val="20"/>
          <w:szCs w:val="20"/>
        </w:rPr>
        <w:t>personali,ecc</w:t>
      </w:r>
      <w:proofErr w:type="spellEnd"/>
      <w:r w:rsidRPr="008A764A">
        <w:rPr>
          <w:w w:val="120"/>
          <w:sz w:val="20"/>
          <w:szCs w:val="20"/>
        </w:rPr>
        <w:t>.).;</w:t>
      </w:r>
    </w:p>
    <w:p w14:paraId="25947588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36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dichiara, ai fini dell’applicazione dell’art.53, comma 16 ter, del </w:t>
      </w:r>
      <w:proofErr w:type="gramStart"/>
      <w:r w:rsidRPr="008A764A">
        <w:rPr>
          <w:w w:val="120"/>
          <w:sz w:val="20"/>
          <w:szCs w:val="20"/>
        </w:rPr>
        <w:t>decreto  legislativo</w:t>
      </w:r>
      <w:proofErr w:type="gramEnd"/>
      <w:r w:rsidRPr="008A764A">
        <w:rPr>
          <w:w w:val="120"/>
          <w:sz w:val="20"/>
          <w:szCs w:val="20"/>
        </w:rPr>
        <w:t xml:space="preserve">  n.  165/</w:t>
      </w:r>
      <w:proofErr w:type="gramStart"/>
      <w:r w:rsidRPr="008A764A">
        <w:rPr>
          <w:w w:val="120"/>
          <w:sz w:val="20"/>
          <w:szCs w:val="20"/>
        </w:rPr>
        <w:t xml:space="preserve">2001  </w:t>
      </w:r>
      <w:proofErr w:type="spellStart"/>
      <w:r w:rsidRPr="008A764A">
        <w:rPr>
          <w:w w:val="120"/>
          <w:sz w:val="20"/>
          <w:szCs w:val="20"/>
        </w:rPr>
        <w:t>es.m.i</w:t>
      </w:r>
      <w:proofErr w:type="spellEnd"/>
      <w:r w:rsidRPr="008A764A">
        <w:rPr>
          <w:w w:val="120"/>
          <w:sz w:val="20"/>
          <w:szCs w:val="20"/>
        </w:rPr>
        <w:t>.</w:t>
      </w:r>
      <w:proofErr w:type="gramEnd"/>
      <w:r w:rsidRPr="008A764A">
        <w:rPr>
          <w:w w:val="120"/>
          <w:sz w:val="20"/>
          <w:szCs w:val="20"/>
        </w:rPr>
        <w:t xml:space="preserve">, di non aver concluso contratti di lavoro subordinato o autonomo e, comunque, di non aver attribuito incarichi ad ex dipendenti dell’Amministrazione che hanno esercitato poteri autoritativi o negoziali per conto dell’Amministrazione nei loro confronti, per il triennio  successivo alla cessazione  del rapporto. Il sottoscrittore dichiara altresì di essere consapevole che, qualora emerga </w:t>
      </w:r>
      <w:r w:rsidRPr="008A764A">
        <w:rPr>
          <w:spacing w:val="-3"/>
          <w:w w:val="120"/>
          <w:sz w:val="20"/>
          <w:szCs w:val="20"/>
        </w:rPr>
        <w:t xml:space="preserve">la </w:t>
      </w:r>
      <w:proofErr w:type="gramStart"/>
      <w:r w:rsidRPr="008A764A">
        <w:rPr>
          <w:w w:val="120"/>
          <w:sz w:val="20"/>
          <w:szCs w:val="20"/>
        </w:rPr>
        <w:t>predetta</w:t>
      </w:r>
      <w:proofErr w:type="gramEnd"/>
      <w:r w:rsidRPr="008A764A">
        <w:rPr>
          <w:w w:val="120"/>
          <w:sz w:val="20"/>
          <w:szCs w:val="20"/>
        </w:rPr>
        <w:t xml:space="preserve"> situazione, determinerà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>nullità del contratto e il divieto di contrarre con l’Amministrazione per i successivi tre anni con obbligo di restituzione dei compensi eventualmente percepiti ed accertati in esecuzione dell’affidamento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illegittimo;</w:t>
      </w:r>
    </w:p>
    <w:p w14:paraId="4B6D962E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dichiara, ai fini dell’applicazione dell’art.1, comma 9, lettera e) dell’art.1 della legge n. 190/2012 </w:t>
      </w:r>
      <w:proofErr w:type="spellStart"/>
      <w:r w:rsidRPr="008A764A">
        <w:rPr>
          <w:w w:val="120"/>
          <w:sz w:val="20"/>
          <w:szCs w:val="20"/>
        </w:rPr>
        <w:t>es.m.i</w:t>
      </w:r>
      <w:proofErr w:type="spellEnd"/>
      <w:r w:rsidRPr="008A764A">
        <w:rPr>
          <w:w w:val="120"/>
          <w:sz w:val="20"/>
          <w:szCs w:val="20"/>
        </w:rPr>
        <w:t>., di non trovarsi in rapporti di coniugio, parentela o affinità, né lui né i propri dipendenti, con i dipendenti dell’Amministrazione deputati alla trattazione del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procedimento;</w:t>
      </w:r>
    </w:p>
    <w:p w14:paraId="46275042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36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impegna a informare puntualmente tutto il personale di cui si </w:t>
      </w:r>
      <w:proofErr w:type="gramStart"/>
      <w:r w:rsidRPr="008A764A">
        <w:rPr>
          <w:w w:val="120"/>
          <w:sz w:val="20"/>
          <w:szCs w:val="20"/>
        </w:rPr>
        <w:t>avvale,  durante</w:t>
      </w:r>
      <w:proofErr w:type="gramEnd"/>
      <w:r w:rsidRPr="008A764A">
        <w:rPr>
          <w:w w:val="120"/>
          <w:sz w:val="20"/>
          <w:szCs w:val="20"/>
        </w:rPr>
        <w:t xml:space="preserve">  tutte  </w:t>
      </w:r>
      <w:r w:rsidRPr="008A764A">
        <w:rPr>
          <w:spacing w:val="-3"/>
          <w:w w:val="120"/>
          <w:sz w:val="20"/>
          <w:szCs w:val="20"/>
        </w:rPr>
        <w:t>le</w:t>
      </w:r>
      <w:r w:rsidR="00B77E88" w:rsidRPr="008A764A">
        <w:rPr>
          <w:spacing w:val="-3"/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 xml:space="preserve">fasi dell’appalto, circa </w:t>
      </w:r>
      <w:r w:rsidRPr="008A764A">
        <w:rPr>
          <w:spacing w:val="-3"/>
          <w:w w:val="120"/>
          <w:sz w:val="20"/>
          <w:szCs w:val="20"/>
        </w:rPr>
        <w:t xml:space="preserve">il </w:t>
      </w:r>
      <w:r w:rsidRPr="008A764A">
        <w:rPr>
          <w:w w:val="120"/>
          <w:sz w:val="20"/>
          <w:szCs w:val="20"/>
        </w:rPr>
        <w:t>presente patto di integrità e gli obblighi in esso convenuti, ed a vigilare scrupolosamente sulla loro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osservanza;</w:t>
      </w:r>
    </w:p>
    <w:p w14:paraId="6D3EBCE1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impegna a pretendere il rispetto degli obblighi convenuti nel presente Patto di integrità </w:t>
      </w:r>
      <w:proofErr w:type="gramStart"/>
      <w:r w:rsidRPr="008A764A">
        <w:rPr>
          <w:w w:val="120"/>
          <w:sz w:val="20"/>
          <w:szCs w:val="20"/>
        </w:rPr>
        <w:t>anche  dai</w:t>
      </w:r>
      <w:proofErr w:type="gramEnd"/>
      <w:r w:rsidRPr="008A764A">
        <w:rPr>
          <w:w w:val="120"/>
          <w:sz w:val="20"/>
          <w:szCs w:val="20"/>
        </w:rPr>
        <w:t xml:space="preserve"> propri subcontraenti, inserendo nei contratti stipulati con gli stessi la clausola espressa che prevede l’accettazione ed il rispetto di tali obblighi, pena la risoluzione del contratto stipulato con l’Amministrazione </w:t>
      </w:r>
      <w:r w:rsidRPr="008A764A">
        <w:rPr>
          <w:spacing w:val="2"/>
          <w:w w:val="120"/>
          <w:sz w:val="20"/>
          <w:szCs w:val="20"/>
        </w:rPr>
        <w:t xml:space="preserve">ai </w:t>
      </w:r>
      <w:r w:rsidRPr="008A764A">
        <w:rPr>
          <w:w w:val="120"/>
          <w:sz w:val="20"/>
          <w:szCs w:val="20"/>
        </w:rPr>
        <w:t>sensi dell’art. 1456c.c.;</w:t>
      </w:r>
    </w:p>
    <w:p w14:paraId="1AE0F9D4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impegna a pretendere il rispetto degli obblighi convenuti </w:t>
      </w:r>
      <w:proofErr w:type="gramStart"/>
      <w:r w:rsidRPr="008A764A">
        <w:rPr>
          <w:w w:val="120"/>
          <w:sz w:val="20"/>
          <w:szCs w:val="20"/>
        </w:rPr>
        <w:t>nel  presente</w:t>
      </w:r>
      <w:proofErr w:type="gramEnd"/>
      <w:r w:rsidRPr="008A764A">
        <w:rPr>
          <w:w w:val="120"/>
          <w:sz w:val="20"/>
          <w:szCs w:val="20"/>
        </w:rPr>
        <w:t xml:space="preserve"> Patto  di integrità  anche da  parte dell’impresa ausiliaria in caso di ricorso all’istituto dell’avvalimento previsto dall’art. 89  del </w:t>
      </w:r>
      <w:proofErr w:type="spellStart"/>
      <w:r w:rsidRPr="008A764A">
        <w:rPr>
          <w:w w:val="120"/>
          <w:sz w:val="20"/>
          <w:szCs w:val="20"/>
        </w:rPr>
        <w:t>D.Lgs.</w:t>
      </w:r>
      <w:proofErr w:type="spellEnd"/>
      <w:r w:rsidRPr="008A764A">
        <w:rPr>
          <w:w w:val="120"/>
          <w:sz w:val="20"/>
          <w:szCs w:val="20"/>
        </w:rPr>
        <w:t xml:space="preserve"> n. 50/2016 </w:t>
      </w:r>
      <w:proofErr w:type="spellStart"/>
      <w:r w:rsidRPr="008A764A">
        <w:rPr>
          <w:w w:val="120"/>
          <w:sz w:val="20"/>
          <w:szCs w:val="20"/>
        </w:rPr>
        <w:t>es.m.i</w:t>
      </w:r>
      <w:proofErr w:type="spellEnd"/>
      <w:r w:rsidRPr="008A764A">
        <w:rPr>
          <w:w w:val="120"/>
          <w:sz w:val="20"/>
          <w:szCs w:val="20"/>
        </w:rPr>
        <w:t>.-</w:t>
      </w:r>
    </w:p>
    <w:p w14:paraId="43DCF7AF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0F16BADC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4</w:t>
      </w:r>
    </w:p>
    <w:p w14:paraId="760B4BEE" w14:textId="77777777" w:rsidR="00E5746A" w:rsidRPr="008A764A" w:rsidRDefault="004F759C" w:rsidP="00F16C2A">
      <w:pPr>
        <w:pStyle w:val="Corpotesto"/>
        <w:spacing w:line="360" w:lineRule="auto"/>
        <w:ind w:left="3162" w:right="3159"/>
        <w:jc w:val="center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“Sanzioni applicabili”</w:t>
      </w:r>
    </w:p>
    <w:p w14:paraId="2A6CEAA4" w14:textId="77777777" w:rsidR="00E5746A" w:rsidRPr="008A764A" w:rsidRDefault="004F759C" w:rsidP="008A764A">
      <w:pPr>
        <w:pStyle w:val="Corpotesto"/>
        <w:spacing w:line="360" w:lineRule="auto"/>
        <w:ind w:right="135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Contraente prende atto ed accetta che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>violazione degli obblighi assunti con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sottoscrizione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 xml:space="preserve">presente Patto di integrità, nonché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 xml:space="preserve">non veridicità delle dichiarazioni rese, comunque accertati dall’Amministrazione, potrà comportare l’applicazione di una o più delle seguenti sanzioni, anche </w:t>
      </w:r>
      <w:r w:rsidRPr="008A764A">
        <w:rPr>
          <w:spacing w:val="-3"/>
          <w:w w:val="120"/>
          <w:sz w:val="20"/>
          <w:szCs w:val="20"/>
        </w:rPr>
        <w:t xml:space="preserve">in </w:t>
      </w:r>
      <w:r w:rsidRPr="008A764A">
        <w:rPr>
          <w:w w:val="120"/>
          <w:sz w:val="20"/>
          <w:szCs w:val="20"/>
        </w:rPr>
        <w:t>via cumulativa tra di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loro:</w:t>
      </w:r>
    </w:p>
    <w:p w14:paraId="2F724EC0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139"/>
        <w:rPr>
          <w:sz w:val="20"/>
          <w:szCs w:val="20"/>
        </w:rPr>
      </w:pPr>
      <w:r w:rsidRPr="008A764A">
        <w:rPr>
          <w:w w:val="125"/>
          <w:sz w:val="20"/>
          <w:szCs w:val="20"/>
        </w:rPr>
        <w:lastRenderedPageBreak/>
        <w:t xml:space="preserve">esclusione dalla procedura di affidamento ed escussione della garanzia provvisoria a corredo </w:t>
      </w:r>
      <w:proofErr w:type="gramStart"/>
      <w:r w:rsidRPr="008A764A">
        <w:rPr>
          <w:spacing w:val="1"/>
          <w:w w:val="123"/>
          <w:sz w:val="20"/>
          <w:szCs w:val="20"/>
        </w:rPr>
        <w:t>d</w:t>
      </w:r>
      <w:r w:rsidRPr="008A764A">
        <w:rPr>
          <w:spacing w:val="2"/>
          <w:w w:val="133"/>
          <w:sz w:val="20"/>
          <w:szCs w:val="20"/>
        </w:rPr>
        <w:t>e</w:t>
      </w:r>
      <w:r w:rsidRPr="008A764A">
        <w:rPr>
          <w:spacing w:val="-5"/>
          <w:w w:val="97"/>
          <w:sz w:val="20"/>
          <w:szCs w:val="20"/>
        </w:rPr>
        <w:t>l</w:t>
      </w:r>
      <w:r w:rsidRPr="008A764A">
        <w:rPr>
          <w:w w:val="97"/>
          <w:sz w:val="20"/>
          <w:szCs w:val="20"/>
        </w:rPr>
        <w:t>l</w:t>
      </w:r>
      <w:r w:rsidRPr="008A764A">
        <w:rPr>
          <w:w w:val="79"/>
          <w:sz w:val="20"/>
          <w:szCs w:val="20"/>
        </w:rPr>
        <w:t>’</w:t>
      </w:r>
      <w:r w:rsidRPr="008A764A">
        <w:rPr>
          <w:w w:val="120"/>
          <w:sz w:val="20"/>
          <w:szCs w:val="20"/>
        </w:rPr>
        <w:t>o</w:t>
      </w:r>
      <w:r w:rsidRPr="008A764A">
        <w:rPr>
          <w:spacing w:val="3"/>
          <w:w w:val="104"/>
          <w:sz w:val="20"/>
          <w:szCs w:val="20"/>
        </w:rPr>
        <w:t>f</w:t>
      </w:r>
      <w:r w:rsidRPr="008A764A">
        <w:rPr>
          <w:spacing w:val="1"/>
          <w:w w:val="104"/>
          <w:sz w:val="20"/>
          <w:szCs w:val="20"/>
        </w:rPr>
        <w:t>f</w:t>
      </w:r>
      <w:r w:rsidRPr="008A764A">
        <w:rPr>
          <w:spacing w:val="-1"/>
          <w:w w:val="133"/>
          <w:sz w:val="20"/>
          <w:szCs w:val="20"/>
        </w:rPr>
        <w:t>e</w:t>
      </w:r>
      <w:r w:rsidRPr="008A764A">
        <w:rPr>
          <w:spacing w:val="-3"/>
          <w:w w:val="127"/>
          <w:sz w:val="20"/>
          <w:szCs w:val="20"/>
        </w:rPr>
        <w:t>r</w:t>
      </w:r>
      <w:r w:rsidRPr="008A764A">
        <w:rPr>
          <w:spacing w:val="1"/>
          <w:w w:val="140"/>
          <w:sz w:val="20"/>
          <w:szCs w:val="20"/>
        </w:rPr>
        <w:t>t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w w:val="144"/>
          <w:sz w:val="20"/>
          <w:szCs w:val="20"/>
        </w:rPr>
        <w:t>,</w:t>
      </w:r>
      <w:r w:rsidRPr="008A764A">
        <w:rPr>
          <w:w w:val="132"/>
          <w:sz w:val="20"/>
          <w:szCs w:val="20"/>
        </w:rPr>
        <w:t>s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97"/>
          <w:sz w:val="20"/>
          <w:szCs w:val="20"/>
        </w:rPr>
        <w:t>l</w:t>
      </w:r>
      <w:r w:rsidRPr="008A764A">
        <w:rPr>
          <w:w w:val="134"/>
          <w:sz w:val="20"/>
          <w:szCs w:val="20"/>
        </w:rPr>
        <w:t>a</w:t>
      </w:r>
      <w:r w:rsidRPr="008A764A">
        <w:rPr>
          <w:spacing w:val="1"/>
          <w:w w:val="117"/>
          <w:sz w:val="20"/>
          <w:szCs w:val="20"/>
        </w:rPr>
        <w:t>v</w:t>
      </w:r>
      <w:r w:rsidRPr="008A764A">
        <w:rPr>
          <w:w w:val="97"/>
          <w:sz w:val="20"/>
          <w:szCs w:val="20"/>
        </w:rPr>
        <w:t>i</w:t>
      </w:r>
      <w:r w:rsidRPr="008A764A">
        <w:rPr>
          <w:spacing w:val="-2"/>
          <w:w w:val="120"/>
          <w:sz w:val="20"/>
          <w:szCs w:val="20"/>
        </w:rPr>
        <w:t>o</w:t>
      </w:r>
      <w:r w:rsidRPr="008A764A">
        <w:rPr>
          <w:w w:val="97"/>
          <w:sz w:val="20"/>
          <w:szCs w:val="20"/>
        </w:rPr>
        <w:t>l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w w:val="117"/>
          <w:sz w:val="20"/>
          <w:szCs w:val="20"/>
        </w:rPr>
        <w:t>z</w:t>
      </w:r>
      <w:r w:rsidRPr="008A764A">
        <w:rPr>
          <w:spacing w:val="-3"/>
          <w:w w:val="97"/>
          <w:sz w:val="20"/>
          <w:szCs w:val="20"/>
        </w:rPr>
        <w:t>i</w:t>
      </w:r>
      <w:r w:rsidRPr="008A764A">
        <w:rPr>
          <w:spacing w:val="2"/>
          <w:w w:val="120"/>
          <w:sz w:val="20"/>
          <w:szCs w:val="20"/>
        </w:rPr>
        <w:t>o</w:t>
      </w:r>
      <w:r w:rsidRPr="008A764A">
        <w:rPr>
          <w:w w:val="125"/>
          <w:sz w:val="20"/>
          <w:szCs w:val="20"/>
        </w:rPr>
        <w:t>n</w:t>
      </w:r>
      <w:r w:rsidRPr="008A764A">
        <w:rPr>
          <w:w w:val="133"/>
          <w:sz w:val="20"/>
          <w:szCs w:val="20"/>
        </w:rPr>
        <w:t>eè</w:t>
      </w:r>
      <w:r w:rsidRPr="008A764A">
        <w:rPr>
          <w:spacing w:val="5"/>
          <w:w w:val="134"/>
          <w:sz w:val="20"/>
          <w:szCs w:val="20"/>
        </w:rPr>
        <w:t>a</w:t>
      </w:r>
      <w:r w:rsidRPr="008A764A">
        <w:rPr>
          <w:spacing w:val="-2"/>
          <w:w w:val="116"/>
          <w:sz w:val="20"/>
          <w:szCs w:val="20"/>
        </w:rPr>
        <w:t>c</w:t>
      </w:r>
      <w:r w:rsidRPr="008A764A">
        <w:rPr>
          <w:w w:val="116"/>
          <w:sz w:val="20"/>
          <w:szCs w:val="20"/>
        </w:rPr>
        <w:t>c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127"/>
          <w:sz w:val="20"/>
          <w:szCs w:val="20"/>
        </w:rPr>
        <w:t>r</w:t>
      </w:r>
      <w:r w:rsidRPr="008A764A">
        <w:rPr>
          <w:spacing w:val="1"/>
          <w:w w:val="140"/>
          <w:sz w:val="20"/>
          <w:szCs w:val="20"/>
        </w:rPr>
        <w:t>t</w:t>
      </w:r>
      <w:r w:rsidRPr="008A764A">
        <w:rPr>
          <w:w w:val="134"/>
          <w:sz w:val="20"/>
          <w:szCs w:val="20"/>
        </w:rPr>
        <w:t>a</w:t>
      </w:r>
      <w:r w:rsidRPr="008A764A">
        <w:rPr>
          <w:spacing w:val="-3"/>
          <w:w w:val="140"/>
          <w:sz w:val="20"/>
          <w:szCs w:val="20"/>
        </w:rPr>
        <w:t>t</w:t>
      </w:r>
      <w:r w:rsidRPr="008A764A">
        <w:rPr>
          <w:w w:val="134"/>
          <w:sz w:val="20"/>
          <w:szCs w:val="20"/>
        </w:rPr>
        <w:t>a</w:t>
      </w:r>
      <w:r w:rsidRPr="008A764A">
        <w:rPr>
          <w:spacing w:val="1"/>
          <w:w w:val="125"/>
          <w:sz w:val="20"/>
          <w:szCs w:val="20"/>
        </w:rPr>
        <w:t>n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97"/>
          <w:sz w:val="20"/>
          <w:szCs w:val="20"/>
        </w:rPr>
        <w:t>ll</w:t>
      </w:r>
      <w:r w:rsidRPr="008A764A">
        <w:rPr>
          <w:w w:val="134"/>
          <w:sz w:val="20"/>
          <w:szCs w:val="20"/>
        </w:rPr>
        <w:t>a</w:t>
      </w:r>
      <w:r w:rsidRPr="008A764A">
        <w:rPr>
          <w:spacing w:val="1"/>
          <w:w w:val="104"/>
          <w:sz w:val="20"/>
          <w:szCs w:val="20"/>
        </w:rPr>
        <w:t>f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spacing w:val="-2"/>
          <w:w w:val="132"/>
          <w:sz w:val="20"/>
          <w:szCs w:val="20"/>
        </w:rPr>
        <w:t>s</w:t>
      </w:r>
      <w:r w:rsidRPr="008A764A">
        <w:rPr>
          <w:w w:val="133"/>
          <w:sz w:val="20"/>
          <w:szCs w:val="20"/>
        </w:rPr>
        <w:t>e</w:t>
      </w:r>
      <w:r w:rsidRPr="008A764A">
        <w:rPr>
          <w:spacing w:val="-2"/>
          <w:w w:val="134"/>
          <w:sz w:val="20"/>
          <w:szCs w:val="20"/>
        </w:rPr>
        <w:t>a</w:t>
      </w:r>
      <w:r w:rsidRPr="008A764A">
        <w:rPr>
          <w:w w:val="125"/>
          <w:sz w:val="20"/>
          <w:szCs w:val="20"/>
        </w:rPr>
        <w:t>n</w:t>
      </w:r>
      <w:r w:rsidRPr="008A764A">
        <w:rPr>
          <w:w w:val="140"/>
          <w:sz w:val="20"/>
          <w:szCs w:val="20"/>
        </w:rPr>
        <w:t>t</w:t>
      </w:r>
      <w:r w:rsidRPr="008A764A">
        <w:rPr>
          <w:spacing w:val="2"/>
          <w:w w:val="133"/>
          <w:sz w:val="20"/>
          <w:szCs w:val="20"/>
        </w:rPr>
        <w:t>e</w:t>
      </w:r>
      <w:r w:rsidRPr="008A764A">
        <w:rPr>
          <w:spacing w:val="-2"/>
          <w:w w:val="116"/>
          <w:sz w:val="20"/>
          <w:szCs w:val="20"/>
        </w:rPr>
        <w:t>c</w:t>
      </w:r>
      <w:r w:rsidRPr="008A764A">
        <w:rPr>
          <w:spacing w:val="2"/>
          <w:w w:val="133"/>
          <w:sz w:val="20"/>
          <w:szCs w:val="20"/>
        </w:rPr>
        <w:t>e</w:t>
      </w:r>
      <w:r w:rsidRPr="008A764A">
        <w:rPr>
          <w:spacing w:val="-3"/>
          <w:w w:val="123"/>
          <w:sz w:val="20"/>
          <w:szCs w:val="20"/>
        </w:rPr>
        <w:t>d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125"/>
          <w:sz w:val="20"/>
          <w:szCs w:val="20"/>
        </w:rPr>
        <w:t>n</w:t>
      </w:r>
      <w:r w:rsidRPr="008A764A">
        <w:rPr>
          <w:w w:val="140"/>
          <w:sz w:val="20"/>
          <w:szCs w:val="20"/>
        </w:rPr>
        <w:t>t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97"/>
          <w:sz w:val="20"/>
          <w:szCs w:val="20"/>
        </w:rPr>
        <w:t>l</w:t>
      </w:r>
      <w:r w:rsidRPr="008A764A">
        <w:rPr>
          <w:spacing w:val="-2"/>
          <w:w w:val="79"/>
          <w:sz w:val="20"/>
          <w:szCs w:val="20"/>
        </w:rPr>
        <w:t>’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spacing w:val="1"/>
          <w:w w:val="123"/>
          <w:sz w:val="20"/>
          <w:szCs w:val="20"/>
        </w:rPr>
        <w:t>gg</w:t>
      </w:r>
      <w:r w:rsidRPr="008A764A">
        <w:rPr>
          <w:w w:val="97"/>
          <w:sz w:val="20"/>
          <w:szCs w:val="20"/>
        </w:rPr>
        <w:t>i</w:t>
      </w:r>
      <w:r w:rsidRPr="008A764A">
        <w:rPr>
          <w:spacing w:val="-3"/>
          <w:w w:val="125"/>
          <w:sz w:val="20"/>
          <w:szCs w:val="20"/>
        </w:rPr>
        <w:t>u</w:t>
      </w:r>
      <w:r w:rsidRPr="008A764A">
        <w:rPr>
          <w:spacing w:val="2"/>
          <w:w w:val="123"/>
          <w:sz w:val="20"/>
          <w:szCs w:val="20"/>
        </w:rPr>
        <w:t>d</w:t>
      </w:r>
      <w:r w:rsidRPr="008A764A">
        <w:rPr>
          <w:spacing w:val="-5"/>
          <w:w w:val="97"/>
          <w:sz w:val="20"/>
          <w:szCs w:val="20"/>
        </w:rPr>
        <w:t>i</w:t>
      </w:r>
      <w:r w:rsidRPr="008A764A">
        <w:rPr>
          <w:spacing w:val="1"/>
          <w:w w:val="116"/>
          <w:sz w:val="20"/>
          <w:szCs w:val="20"/>
        </w:rPr>
        <w:t>c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spacing w:val="-1"/>
          <w:w w:val="117"/>
          <w:sz w:val="20"/>
          <w:szCs w:val="20"/>
        </w:rPr>
        <w:t>z</w:t>
      </w:r>
      <w:r w:rsidRPr="008A764A">
        <w:rPr>
          <w:w w:val="97"/>
          <w:sz w:val="20"/>
          <w:szCs w:val="20"/>
        </w:rPr>
        <w:t>i</w:t>
      </w:r>
      <w:r w:rsidRPr="008A764A">
        <w:rPr>
          <w:w w:val="120"/>
          <w:sz w:val="20"/>
          <w:szCs w:val="20"/>
        </w:rPr>
        <w:t>o</w:t>
      </w:r>
      <w:r w:rsidRPr="008A764A">
        <w:rPr>
          <w:spacing w:val="1"/>
          <w:w w:val="125"/>
          <w:sz w:val="20"/>
          <w:szCs w:val="20"/>
        </w:rPr>
        <w:t>n</w:t>
      </w:r>
      <w:r w:rsidRPr="008A764A">
        <w:rPr>
          <w:spacing w:val="-3"/>
          <w:w w:val="133"/>
          <w:sz w:val="20"/>
          <w:szCs w:val="20"/>
        </w:rPr>
        <w:t>e</w:t>
      </w:r>
      <w:proofErr w:type="gramEnd"/>
      <w:r w:rsidRPr="008A764A">
        <w:rPr>
          <w:w w:val="162"/>
          <w:sz w:val="20"/>
          <w:szCs w:val="20"/>
        </w:rPr>
        <w:t>;</w:t>
      </w:r>
    </w:p>
    <w:p w14:paraId="4F43E5EE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141"/>
        <w:rPr>
          <w:sz w:val="20"/>
          <w:szCs w:val="20"/>
        </w:rPr>
      </w:pPr>
      <w:r w:rsidRPr="008A764A">
        <w:rPr>
          <w:w w:val="125"/>
          <w:sz w:val="20"/>
          <w:szCs w:val="20"/>
        </w:rPr>
        <w:t xml:space="preserve">revoca dell’aggiudicazione ed escussione della garanzia provvisoria, se </w:t>
      </w:r>
      <w:r w:rsidRPr="008A764A">
        <w:rPr>
          <w:spacing w:val="-3"/>
          <w:w w:val="125"/>
          <w:sz w:val="20"/>
          <w:szCs w:val="20"/>
        </w:rPr>
        <w:t xml:space="preserve">la </w:t>
      </w:r>
      <w:r w:rsidRPr="008A764A">
        <w:rPr>
          <w:w w:val="125"/>
          <w:sz w:val="20"/>
          <w:szCs w:val="20"/>
        </w:rPr>
        <w:t xml:space="preserve">violazione è accertata nella fase successiva all’aggiudicazione ma antecedente </w:t>
      </w:r>
      <w:r w:rsidRPr="008A764A">
        <w:rPr>
          <w:spacing w:val="-3"/>
          <w:w w:val="125"/>
          <w:sz w:val="20"/>
          <w:szCs w:val="20"/>
        </w:rPr>
        <w:t xml:space="preserve">la </w:t>
      </w:r>
      <w:r w:rsidRPr="008A764A">
        <w:rPr>
          <w:w w:val="125"/>
          <w:sz w:val="20"/>
          <w:szCs w:val="20"/>
        </w:rPr>
        <w:t>stipula de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contratto;</w:t>
      </w:r>
    </w:p>
    <w:p w14:paraId="7AD8AE8E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134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risoluzione del contratto </w:t>
      </w:r>
      <w:proofErr w:type="gramStart"/>
      <w:r w:rsidRPr="008A764A">
        <w:rPr>
          <w:w w:val="120"/>
          <w:sz w:val="20"/>
          <w:szCs w:val="20"/>
        </w:rPr>
        <w:t>e  incameramento</w:t>
      </w:r>
      <w:proofErr w:type="gramEnd"/>
      <w:r w:rsidRPr="008A764A">
        <w:rPr>
          <w:w w:val="120"/>
          <w:sz w:val="20"/>
          <w:szCs w:val="20"/>
        </w:rPr>
        <w:t xml:space="preserve">  della  garanzia  definitiva  di  buona  esecuzione  del contratto, se la violazione è accertata nella fase successiva alla stipula del contratto, ferma la facoltà dell’Amministrazione di non avvalersi della risoluzione qualora lo ritenga pregiudizievole agli interessi pubblici sottesi al contratto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medesimo;</w:t>
      </w:r>
    </w:p>
    <w:p w14:paraId="65AD6848" w14:textId="77777777" w:rsidR="00685DB7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esclusione, per i tre anni successivi, dalla partecipazione a procedure di affidamento di lavori e di </w:t>
      </w:r>
    </w:p>
    <w:p w14:paraId="4886852C" w14:textId="77777777" w:rsidR="00685DB7" w:rsidRPr="008A764A" w:rsidRDefault="00685DB7" w:rsidP="008A764A">
      <w:pPr>
        <w:pStyle w:val="Paragrafoelenco"/>
        <w:tabs>
          <w:tab w:val="left" w:pos="543"/>
        </w:tabs>
        <w:spacing w:before="0" w:line="360" w:lineRule="auto"/>
        <w:ind w:firstLine="0"/>
        <w:rPr>
          <w:sz w:val="20"/>
          <w:szCs w:val="20"/>
        </w:rPr>
      </w:pPr>
    </w:p>
    <w:p w14:paraId="6BAFBBDA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acquisizione di beni e servizi indette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dall'Amministrazione;</w:t>
      </w:r>
    </w:p>
    <w:p w14:paraId="4FC6965A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0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risarcimento dell’eventuale danno arrecato all’Amministrazione o ad altri operatori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economici;</w:t>
      </w:r>
    </w:p>
    <w:p w14:paraId="1082D3CA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segnalazione del fatto all’ANAC ed alle competenti Autorità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giurisdizionali.</w:t>
      </w:r>
    </w:p>
    <w:p w14:paraId="06039EBD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53ED6E88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5</w:t>
      </w:r>
    </w:p>
    <w:p w14:paraId="56B6483F" w14:textId="77777777" w:rsidR="00E5746A" w:rsidRPr="008A764A" w:rsidRDefault="004F759C" w:rsidP="00F16C2A">
      <w:pPr>
        <w:pStyle w:val="Corpotesto"/>
        <w:spacing w:line="360" w:lineRule="auto"/>
        <w:ind w:left="3162" w:right="2104"/>
        <w:jc w:val="center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“Efficacia del Patto di integrità”</w:t>
      </w:r>
    </w:p>
    <w:p w14:paraId="29FE87DB" w14:textId="77777777" w:rsidR="00E5746A" w:rsidRPr="008A764A" w:rsidRDefault="004F759C" w:rsidP="008A764A">
      <w:pPr>
        <w:pStyle w:val="Corpotesto"/>
        <w:spacing w:line="360" w:lineRule="auto"/>
        <w:ind w:right="139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Il contenuto del Patto di integrità e le relative sanzioni resteranno in vigore sino alla completa esecuzione del contratto di appalto.</w:t>
      </w:r>
    </w:p>
    <w:p w14:paraId="24AEB6C6" w14:textId="77777777" w:rsidR="00E5746A" w:rsidRPr="008A764A" w:rsidRDefault="004F759C" w:rsidP="008A764A">
      <w:pPr>
        <w:pStyle w:val="Corpotesto"/>
        <w:spacing w:line="360" w:lineRule="auto"/>
        <w:ind w:right="140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Il presente Patto di integrità dovrà essere richiamato dal contratto di appalto, onde formarne parte integrante, sostanziale e pattizia.</w:t>
      </w:r>
    </w:p>
    <w:p w14:paraId="5DA69814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5B252269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6</w:t>
      </w:r>
    </w:p>
    <w:p w14:paraId="3AA60C9B" w14:textId="77777777" w:rsidR="00E5746A" w:rsidRPr="008A764A" w:rsidRDefault="004F759C" w:rsidP="00F16C2A">
      <w:pPr>
        <w:pStyle w:val="Corpotesto"/>
        <w:spacing w:line="360" w:lineRule="auto"/>
        <w:ind w:left="3162" w:right="2671"/>
        <w:jc w:val="center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“Esclusione dalla procedura”</w:t>
      </w:r>
    </w:p>
    <w:p w14:paraId="0F3E76D2" w14:textId="77777777" w:rsidR="00E5746A" w:rsidRPr="008A764A" w:rsidRDefault="004F759C" w:rsidP="008A764A">
      <w:pPr>
        <w:pStyle w:val="Corpotesto"/>
        <w:spacing w:line="360" w:lineRule="auto"/>
        <w:ind w:right="141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La mancata sottoscrizione del presente Patto di integrità comporterà l’esclusione dalla procedura d’appalto.</w:t>
      </w:r>
    </w:p>
    <w:p w14:paraId="6A6107F7" w14:textId="77777777" w:rsidR="00E5746A" w:rsidRPr="008A764A" w:rsidRDefault="00E5746A" w:rsidP="00F16C2A">
      <w:pPr>
        <w:pStyle w:val="Corpotesto"/>
        <w:spacing w:line="360" w:lineRule="auto"/>
        <w:ind w:left="0"/>
        <w:jc w:val="center"/>
        <w:rPr>
          <w:sz w:val="20"/>
          <w:szCs w:val="20"/>
        </w:rPr>
      </w:pPr>
    </w:p>
    <w:p w14:paraId="277B78FB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7</w:t>
      </w:r>
    </w:p>
    <w:p w14:paraId="46DCFE63" w14:textId="77777777" w:rsidR="00E5746A" w:rsidRPr="008A764A" w:rsidRDefault="004F759C" w:rsidP="00F16C2A">
      <w:pPr>
        <w:pStyle w:val="Corpotesto"/>
        <w:spacing w:line="360" w:lineRule="auto"/>
        <w:ind w:left="3162" w:right="3157"/>
        <w:jc w:val="center"/>
        <w:rPr>
          <w:sz w:val="20"/>
          <w:szCs w:val="20"/>
        </w:rPr>
      </w:pPr>
      <w:r w:rsidRPr="008A764A">
        <w:rPr>
          <w:w w:val="140"/>
          <w:sz w:val="20"/>
          <w:szCs w:val="20"/>
        </w:rPr>
        <w:t>“Controversie”</w:t>
      </w:r>
    </w:p>
    <w:p w14:paraId="27180790" w14:textId="77777777" w:rsidR="00E5746A" w:rsidRPr="008A764A" w:rsidRDefault="004F759C" w:rsidP="008A764A">
      <w:pPr>
        <w:pStyle w:val="Corpotesto"/>
        <w:spacing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Ogni eventuale controversia relativa all’interpretazione ed all’esecuzione del presente Patto </w:t>
      </w:r>
      <w:r w:rsidRPr="008A764A">
        <w:rPr>
          <w:w w:val="120"/>
          <w:sz w:val="20"/>
          <w:szCs w:val="20"/>
        </w:rPr>
        <w:lastRenderedPageBreak/>
        <w:t xml:space="preserve">di integrità fra Amministrazione e il Contraente sarà risolta dall’Autorità Giudiziaria competente, secondo quanto </w:t>
      </w:r>
      <w:proofErr w:type="gramStart"/>
      <w:r w:rsidRPr="008A764A">
        <w:rPr>
          <w:w w:val="120"/>
          <w:sz w:val="20"/>
          <w:szCs w:val="20"/>
        </w:rPr>
        <w:t>previsto  nel</w:t>
      </w:r>
      <w:proofErr w:type="gramEnd"/>
      <w:r w:rsidRPr="008A764A">
        <w:rPr>
          <w:w w:val="120"/>
          <w:sz w:val="20"/>
          <w:szCs w:val="20"/>
        </w:rPr>
        <w:t xml:space="preserve"> contratto 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appalto.</w:t>
      </w:r>
    </w:p>
    <w:p w14:paraId="5FE6F2DB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39FFA9B4" w14:textId="77777777" w:rsidR="00E5746A" w:rsidRPr="008A764A" w:rsidRDefault="004F759C" w:rsidP="008A764A">
      <w:pPr>
        <w:pStyle w:val="Corpotesto"/>
        <w:tabs>
          <w:tab w:val="left" w:pos="2282"/>
        </w:tabs>
        <w:spacing w:line="360" w:lineRule="auto"/>
        <w:rPr>
          <w:sz w:val="20"/>
          <w:szCs w:val="20"/>
        </w:rPr>
      </w:pPr>
      <w:proofErr w:type="gramStart"/>
      <w:r w:rsidRPr="008A764A">
        <w:rPr>
          <w:w w:val="130"/>
          <w:sz w:val="20"/>
          <w:szCs w:val="20"/>
        </w:rPr>
        <w:t>NAPOLI,_</w:t>
      </w:r>
      <w:proofErr w:type="gramEnd"/>
      <w:r w:rsidRPr="008A764A">
        <w:rPr>
          <w:w w:val="130"/>
          <w:sz w:val="20"/>
          <w:szCs w:val="20"/>
        </w:rPr>
        <w:t>/_/</w:t>
      </w:r>
      <w:r w:rsidRPr="008A764A">
        <w:rPr>
          <w:sz w:val="20"/>
          <w:szCs w:val="20"/>
          <w:u w:val="single"/>
        </w:rPr>
        <w:tab/>
      </w:r>
    </w:p>
    <w:p w14:paraId="201E38AE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42714054" w14:textId="77777777" w:rsidR="00E5746A" w:rsidRPr="008A764A" w:rsidRDefault="004F759C" w:rsidP="008A764A">
      <w:pPr>
        <w:pStyle w:val="Corpotesto"/>
        <w:spacing w:line="360" w:lineRule="auto"/>
        <w:rPr>
          <w:sz w:val="20"/>
          <w:szCs w:val="20"/>
        </w:rPr>
      </w:pPr>
      <w:r w:rsidRPr="008A764A">
        <w:rPr>
          <w:w w:val="130"/>
          <w:sz w:val="20"/>
          <w:szCs w:val="20"/>
        </w:rPr>
        <w:t>Letto, confermato e sottoscritto.</w:t>
      </w:r>
    </w:p>
    <w:p w14:paraId="0DBDBD8C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431D4DF8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56450014" w14:textId="77777777" w:rsidR="00E5746A" w:rsidRPr="008A764A" w:rsidRDefault="004F759C" w:rsidP="008A764A">
      <w:pPr>
        <w:pStyle w:val="Corpotesto"/>
        <w:tabs>
          <w:tab w:val="left" w:pos="6644"/>
        </w:tabs>
        <w:spacing w:line="360" w:lineRule="auto"/>
        <w:ind w:left="1231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L’Amministrazione</w:t>
      </w:r>
      <w:r w:rsidRPr="008A764A">
        <w:rPr>
          <w:w w:val="120"/>
          <w:sz w:val="20"/>
          <w:szCs w:val="20"/>
        </w:rPr>
        <w:tab/>
        <w:t>Il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Contraente</w:t>
      </w:r>
    </w:p>
    <w:p w14:paraId="3020E911" w14:textId="77777777" w:rsidR="00E5746A" w:rsidRPr="008A764A" w:rsidRDefault="004F759C" w:rsidP="008A764A">
      <w:pPr>
        <w:pStyle w:val="Corpotesto"/>
        <w:tabs>
          <w:tab w:val="left" w:pos="2976"/>
          <w:tab w:val="left" w:pos="6159"/>
          <w:tab w:val="left" w:pos="8169"/>
        </w:tabs>
        <w:spacing w:line="360" w:lineRule="auto"/>
        <w:ind w:left="964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(</w:t>
      </w:r>
      <w:r w:rsidRPr="008A764A">
        <w:rPr>
          <w:w w:val="135"/>
          <w:sz w:val="20"/>
          <w:szCs w:val="20"/>
          <w:u w:val="single"/>
        </w:rPr>
        <w:tab/>
      </w:r>
      <w:r w:rsidRPr="008A764A">
        <w:rPr>
          <w:w w:val="135"/>
          <w:sz w:val="20"/>
          <w:szCs w:val="20"/>
        </w:rPr>
        <w:t>)</w:t>
      </w:r>
      <w:r w:rsidRPr="008A764A">
        <w:rPr>
          <w:w w:val="135"/>
          <w:sz w:val="20"/>
          <w:szCs w:val="20"/>
        </w:rPr>
        <w:tab/>
        <w:t>(</w:t>
      </w:r>
      <w:r w:rsidRPr="008A764A">
        <w:rPr>
          <w:w w:val="135"/>
          <w:sz w:val="20"/>
          <w:szCs w:val="20"/>
          <w:u w:val="single"/>
        </w:rPr>
        <w:tab/>
      </w:r>
      <w:r w:rsidRPr="008A764A">
        <w:rPr>
          <w:w w:val="135"/>
          <w:sz w:val="20"/>
          <w:szCs w:val="20"/>
        </w:rPr>
        <w:t>)</w:t>
      </w:r>
    </w:p>
    <w:p w14:paraId="7999F6EE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22A30CC9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642E4C77" w14:textId="77777777" w:rsidR="00E5746A" w:rsidRPr="008A764A" w:rsidRDefault="004F759C" w:rsidP="008A764A">
      <w:pPr>
        <w:pStyle w:val="Corpotesto"/>
        <w:spacing w:line="360" w:lineRule="auto"/>
        <w:ind w:right="139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Contraente dichiara di aver preso visione </w:t>
      </w:r>
      <w:proofErr w:type="gramStart"/>
      <w:r w:rsidRPr="008A764A">
        <w:rPr>
          <w:w w:val="120"/>
          <w:sz w:val="20"/>
          <w:szCs w:val="20"/>
        </w:rPr>
        <w:t>e  di</w:t>
      </w:r>
      <w:proofErr w:type="gramEnd"/>
      <w:r w:rsidRPr="008A764A">
        <w:rPr>
          <w:w w:val="120"/>
          <w:sz w:val="20"/>
          <w:szCs w:val="20"/>
        </w:rPr>
        <w:t xml:space="preserve"> accettare espressamente la  premessa  e le  clausole  di cui  agli artt. </w:t>
      </w:r>
      <w:proofErr w:type="spellStart"/>
      <w:r w:rsidRPr="008A764A">
        <w:rPr>
          <w:w w:val="120"/>
          <w:sz w:val="20"/>
          <w:szCs w:val="20"/>
        </w:rPr>
        <w:t>nn</w:t>
      </w:r>
      <w:proofErr w:type="spellEnd"/>
      <w:r w:rsidRPr="008A764A">
        <w:rPr>
          <w:w w:val="120"/>
          <w:sz w:val="20"/>
          <w:szCs w:val="20"/>
        </w:rPr>
        <w:t xml:space="preserve">. 1 – “Finalità e ambito di applicazione”, 2 – “Obblighi dell’Amministrazione”, 3 – “Obblighi del Contraente”, 4 – “Sanzioni applicabili”, 5 – “Efficacia del Patto di integrità”, 6 – “Esclusione dalla procedura”, 7 </w:t>
      </w:r>
      <w:proofErr w:type="gramStart"/>
      <w:r w:rsidRPr="008A764A">
        <w:rPr>
          <w:w w:val="120"/>
          <w:sz w:val="20"/>
          <w:szCs w:val="20"/>
        </w:rPr>
        <w:t>–“</w:t>
      </w:r>
      <w:proofErr w:type="gramEnd"/>
      <w:r w:rsidRPr="008A764A">
        <w:rPr>
          <w:w w:val="120"/>
          <w:sz w:val="20"/>
          <w:szCs w:val="20"/>
        </w:rPr>
        <w:t>Controversie”.</w:t>
      </w:r>
    </w:p>
    <w:p w14:paraId="5F385C14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103145DB" w14:textId="77777777" w:rsidR="00E5746A" w:rsidRPr="008A764A" w:rsidRDefault="00E5746A" w:rsidP="008A764A">
      <w:pPr>
        <w:spacing w:line="360" w:lineRule="auto"/>
        <w:jc w:val="both"/>
        <w:rPr>
          <w:sz w:val="20"/>
          <w:szCs w:val="20"/>
        </w:rPr>
        <w:sectPr w:rsidR="00E5746A" w:rsidRPr="008A764A" w:rsidSect="00E32DBD">
          <w:headerReference w:type="default" r:id="rId9"/>
          <w:footerReference w:type="default" r:id="rId10"/>
          <w:pgSz w:w="12240" w:h="15840"/>
          <w:pgMar w:top="2228" w:right="1608" w:bottom="1985" w:left="1440" w:header="414" w:footer="641" w:gutter="0"/>
          <w:cols w:space="720"/>
        </w:sectPr>
      </w:pPr>
    </w:p>
    <w:p w14:paraId="4D51AD30" w14:textId="77777777" w:rsidR="00E5746A" w:rsidRPr="008A764A" w:rsidRDefault="004F759C" w:rsidP="008A764A">
      <w:pPr>
        <w:pStyle w:val="Corpotesto"/>
        <w:tabs>
          <w:tab w:val="left" w:pos="2282"/>
        </w:tabs>
        <w:spacing w:line="360" w:lineRule="auto"/>
        <w:rPr>
          <w:sz w:val="20"/>
          <w:szCs w:val="20"/>
        </w:rPr>
      </w:pPr>
      <w:proofErr w:type="gramStart"/>
      <w:r w:rsidRPr="008A764A">
        <w:rPr>
          <w:w w:val="130"/>
          <w:sz w:val="20"/>
          <w:szCs w:val="20"/>
        </w:rPr>
        <w:t>NAPOLI,_</w:t>
      </w:r>
      <w:proofErr w:type="gramEnd"/>
      <w:r w:rsidRPr="008A764A">
        <w:rPr>
          <w:w w:val="130"/>
          <w:sz w:val="20"/>
          <w:szCs w:val="20"/>
        </w:rPr>
        <w:t>/_/</w:t>
      </w:r>
      <w:r w:rsidRPr="008A764A">
        <w:rPr>
          <w:sz w:val="20"/>
          <w:szCs w:val="20"/>
          <w:u w:val="single"/>
        </w:rPr>
        <w:tab/>
      </w:r>
    </w:p>
    <w:p w14:paraId="516DE0FB" w14:textId="77777777" w:rsidR="00E5746A" w:rsidRPr="008A764A" w:rsidRDefault="004F759C" w:rsidP="008A764A">
      <w:pPr>
        <w:pStyle w:val="Corpotesto"/>
        <w:spacing w:line="360" w:lineRule="auto"/>
        <w:ind w:left="0"/>
        <w:rPr>
          <w:sz w:val="20"/>
          <w:szCs w:val="20"/>
        </w:rPr>
      </w:pPr>
      <w:r w:rsidRPr="008A764A">
        <w:rPr>
          <w:sz w:val="20"/>
          <w:szCs w:val="20"/>
        </w:rPr>
        <w:br w:type="column"/>
      </w:r>
    </w:p>
    <w:p w14:paraId="7F5CCF27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2684006F" w14:textId="77777777" w:rsidR="00E5746A" w:rsidRPr="008A764A" w:rsidRDefault="004F759C" w:rsidP="008A764A">
      <w:pPr>
        <w:pStyle w:val="Corpotesto"/>
        <w:spacing w:line="360" w:lineRule="auto"/>
        <w:ind w:left="0" w:right="942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Il Contraente</w:t>
      </w:r>
    </w:p>
    <w:p w14:paraId="31116024" w14:textId="77777777" w:rsidR="00E5746A" w:rsidRPr="008A764A" w:rsidRDefault="004F759C" w:rsidP="008A764A">
      <w:pPr>
        <w:pStyle w:val="Corpotesto"/>
        <w:tabs>
          <w:tab w:val="left" w:pos="2010"/>
        </w:tabs>
        <w:spacing w:line="360" w:lineRule="auto"/>
        <w:ind w:left="0" w:right="945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(</w:t>
      </w:r>
      <w:r w:rsidRPr="008A764A">
        <w:rPr>
          <w:w w:val="135"/>
          <w:sz w:val="20"/>
          <w:szCs w:val="20"/>
          <w:u w:val="single"/>
        </w:rPr>
        <w:tab/>
      </w:r>
      <w:r w:rsidRPr="008A764A">
        <w:rPr>
          <w:w w:val="135"/>
          <w:sz w:val="20"/>
          <w:szCs w:val="20"/>
        </w:rPr>
        <w:t>)</w:t>
      </w:r>
    </w:p>
    <w:sectPr w:rsidR="00E5746A" w:rsidRPr="008A764A" w:rsidSect="001131EC">
      <w:type w:val="continuous"/>
      <w:pgSz w:w="12240" w:h="15840"/>
      <w:pgMar w:top="420" w:right="1460" w:bottom="840" w:left="1440" w:header="720" w:footer="720" w:gutter="0"/>
      <w:cols w:num="2" w:space="720" w:equalWidth="0">
        <w:col w:w="2323" w:space="3694"/>
        <w:col w:w="33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11D2" w14:textId="77777777" w:rsidR="00EB58A8" w:rsidRDefault="00EB58A8">
      <w:r>
        <w:separator/>
      </w:r>
    </w:p>
  </w:endnote>
  <w:endnote w:type="continuationSeparator" w:id="0">
    <w:p w14:paraId="1F89D928" w14:textId="77777777" w:rsidR="00EB58A8" w:rsidRDefault="00EB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299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14:paraId="322E0F26" w14:textId="77777777" w:rsidR="00E32DBD" w:rsidRDefault="00E32DBD">
            <w:pPr>
              <w:pStyle w:val="Pidipagina"/>
              <w:jc w:val="center"/>
            </w:pPr>
            <w:r>
              <w:t xml:space="preserve">Pagina </w:t>
            </w:r>
            <w:r w:rsidR="004D3C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3CDF">
              <w:rPr>
                <w:b/>
                <w:sz w:val="24"/>
                <w:szCs w:val="24"/>
              </w:rPr>
              <w:fldChar w:fldCharType="separate"/>
            </w:r>
            <w:r w:rsidR="00C213B4">
              <w:rPr>
                <w:b/>
                <w:noProof/>
                <w:sz w:val="24"/>
                <w:szCs w:val="24"/>
              </w:rPr>
              <w:t>7</w:t>
            </w:r>
            <w:r w:rsidR="004D3CDF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4D3C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3CDF">
              <w:rPr>
                <w:b/>
                <w:sz w:val="24"/>
                <w:szCs w:val="24"/>
              </w:rPr>
              <w:fldChar w:fldCharType="separate"/>
            </w:r>
            <w:r w:rsidR="00C213B4">
              <w:rPr>
                <w:b/>
                <w:noProof/>
                <w:sz w:val="24"/>
                <w:szCs w:val="24"/>
              </w:rPr>
              <w:t>7</w:t>
            </w:r>
            <w:r w:rsidR="004D3C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07E71E" w14:textId="77777777" w:rsidR="00E32DBD" w:rsidRDefault="00E32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8BB9" w14:textId="77777777" w:rsidR="00EB58A8" w:rsidRDefault="00EB58A8">
      <w:r>
        <w:separator/>
      </w:r>
    </w:p>
  </w:footnote>
  <w:footnote w:type="continuationSeparator" w:id="0">
    <w:p w14:paraId="24228FED" w14:textId="77777777" w:rsidR="00EB58A8" w:rsidRDefault="00EB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4E5" w14:textId="77777777" w:rsidR="00E32DBD" w:rsidRDefault="00E32DBD" w:rsidP="00E32DBD">
    <w:pPr>
      <w:ind w:left="284" w:firstLine="284"/>
      <w:rPr>
        <w:rStyle w:val="Carpredefinitoparagrafo1"/>
        <w:b/>
        <w:sz w:val="18"/>
        <w:szCs w:val="18"/>
      </w:rPr>
    </w:pPr>
    <w:r>
      <w:rPr>
        <w:b/>
        <w:noProof/>
        <w:sz w:val="18"/>
        <w:szCs w:val="18"/>
        <w:lang w:bidi="he-IL"/>
      </w:rPr>
      <w:drawing>
        <wp:anchor distT="0" distB="0" distL="0" distR="0" simplePos="0" relativeHeight="251661312" behindDoc="1" locked="0" layoutInCell="1" allowOverlap="1" wp14:anchorId="03AABD28" wp14:editId="48276C8A">
          <wp:simplePos x="0" y="0"/>
          <wp:positionH relativeFrom="page">
            <wp:posOffset>3303270</wp:posOffset>
          </wp:positionH>
          <wp:positionV relativeFrom="page">
            <wp:posOffset>266700</wp:posOffset>
          </wp:positionV>
          <wp:extent cx="1043940" cy="411480"/>
          <wp:effectExtent l="19050" t="0" r="381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394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69343" w14:textId="77777777" w:rsidR="00E32DBD" w:rsidRDefault="00E32DBD" w:rsidP="00E32DBD">
    <w:pPr>
      <w:rPr>
        <w:rStyle w:val="Carpredefinitoparagrafo1"/>
        <w:b/>
        <w:sz w:val="18"/>
        <w:szCs w:val="18"/>
      </w:rPr>
    </w:pPr>
  </w:p>
  <w:p w14:paraId="3D7C7BE2" w14:textId="77777777" w:rsidR="00E32DBD" w:rsidRDefault="00E32DBD" w:rsidP="00E32DBD">
    <w:pPr>
      <w:jc w:val="both"/>
      <w:rPr>
        <w:rStyle w:val="Carpredefinitoparagrafo1"/>
        <w:b/>
        <w:sz w:val="18"/>
        <w:szCs w:val="18"/>
      </w:rPr>
    </w:pPr>
  </w:p>
  <w:p w14:paraId="6BA96165" w14:textId="77777777" w:rsidR="00E32DBD" w:rsidRDefault="00E32DBD" w:rsidP="00E32DBD">
    <w:pPr>
      <w:jc w:val="both"/>
      <w:rPr>
        <w:rStyle w:val="Carpredefinitoparagrafo1"/>
        <w:b/>
        <w:sz w:val="18"/>
        <w:szCs w:val="18"/>
      </w:rPr>
    </w:pPr>
  </w:p>
  <w:p w14:paraId="7013B307" w14:textId="77777777" w:rsidR="00FD1066" w:rsidRPr="00FD1066" w:rsidRDefault="00FD1066" w:rsidP="00FD1066">
    <w:pPr>
      <w:adjustRightInd w:val="0"/>
      <w:rPr>
        <w:b/>
        <w:smallCaps/>
        <w:sz w:val="20"/>
        <w:szCs w:val="20"/>
      </w:rPr>
    </w:pPr>
    <w:r w:rsidRPr="00FD1066">
      <w:rPr>
        <w:b/>
        <w:smallCaps/>
        <w:sz w:val="20"/>
        <w:szCs w:val="20"/>
      </w:rPr>
      <w:t>Procedura aperta ai seni dell'art.60 d.lgs.50/2016 per l'affidamento dei lavori di Fornitura in opera di nuovo impianto: costituito da n.2 Gruppi Refrigeratori a Pompa di Calore-Inverter da esterno e relativo Gruppo UTA”, a servizio dell’Impianto di Condizionamento attuale, installato presso l’edificio uffici dell’Impianto di depurazione di Napoli est</w:t>
    </w:r>
  </w:p>
  <w:p w14:paraId="3EC80309" w14:textId="01E6FC67" w:rsidR="00FD1066" w:rsidRDefault="00FD1066" w:rsidP="00FD1066">
    <w:pPr>
      <w:adjustRightInd w:val="0"/>
      <w:rPr>
        <w:b/>
        <w:smallCaps/>
        <w:sz w:val="20"/>
        <w:szCs w:val="20"/>
      </w:rPr>
    </w:pPr>
  </w:p>
  <w:p w14:paraId="156D9AE4" w14:textId="28DBDB66" w:rsidR="00FD1066" w:rsidRDefault="00FD1066" w:rsidP="00FD1066">
    <w:pPr>
      <w:adjustRightInd w:val="0"/>
      <w:rPr>
        <w:b/>
        <w:smallCaps/>
        <w:sz w:val="20"/>
        <w:szCs w:val="20"/>
      </w:rPr>
    </w:pPr>
  </w:p>
  <w:p w14:paraId="157C95E0" w14:textId="77777777" w:rsidR="00FD1066" w:rsidRPr="00FD1066" w:rsidRDefault="00FD1066" w:rsidP="00FD1066">
    <w:pPr>
      <w:adjustRightInd w:val="0"/>
      <w:rPr>
        <w:b/>
        <w:smallCaps/>
        <w:sz w:val="20"/>
        <w:szCs w:val="20"/>
      </w:rPr>
    </w:pPr>
  </w:p>
  <w:p w14:paraId="114AB131" w14:textId="77777777" w:rsidR="00E5746A" w:rsidRPr="00E32DBD" w:rsidRDefault="00E5746A" w:rsidP="00E32DBD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8C7"/>
    <w:multiLevelType w:val="hybridMultilevel"/>
    <w:tmpl w:val="7C64B042"/>
    <w:lvl w:ilvl="0" w:tplc="76C04682">
      <w:start w:val="1"/>
      <w:numFmt w:val="lowerLetter"/>
      <w:lvlText w:val="%1)"/>
      <w:lvlJc w:val="left"/>
      <w:pPr>
        <w:ind w:left="542" w:hanging="336"/>
      </w:pPr>
      <w:rPr>
        <w:rFonts w:ascii="Times New Roman" w:eastAsia="Times New Roman" w:hAnsi="Times New Roman" w:cs="Times New Roman" w:hint="default"/>
        <w:spacing w:val="0"/>
        <w:w w:val="134"/>
        <w:sz w:val="17"/>
        <w:szCs w:val="17"/>
        <w:lang w:val="it-IT" w:eastAsia="it-IT" w:bidi="it-IT"/>
      </w:rPr>
    </w:lvl>
    <w:lvl w:ilvl="1" w:tplc="7B480798">
      <w:numFmt w:val="bullet"/>
      <w:lvlText w:val="•"/>
      <w:lvlJc w:val="left"/>
      <w:pPr>
        <w:ind w:left="1420" w:hanging="336"/>
      </w:pPr>
      <w:rPr>
        <w:rFonts w:hint="default"/>
        <w:lang w:val="it-IT" w:eastAsia="it-IT" w:bidi="it-IT"/>
      </w:rPr>
    </w:lvl>
    <w:lvl w:ilvl="2" w:tplc="8B1078AA">
      <w:numFmt w:val="bullet"/>
      <w:lvlText w:val="•"/>
      <w:lvlJc w:val="left"/>
      <w:pPr>
        <w:ind w:left="2300" w:hanging="336"/>
      </w:pPr>
      <w:rPr>
        <w:rFonts w:hint="default"/>
        <w:lang w:val="it-IT" w:eastAsia="it-IT" w:bidi="it-IT"/>
      </w:rPr>
    </w:lvl>
    <w:lvl w:ilvl="3" w:tplc="8594DD92">
      <w:numFmt w:val="bullet"/>
      <w:lvlText w:val="•"/>
      <w:lvlJc w:val="left"/>
      <w:pPr>
        <w:ind w:left="3180" w:hanging="336"/>
      </w:pPr>
      <w:rPr>
        <w:rFonts w:hint="default"/>
        <w:lang w:val="it-IT" w:eastAsia="it-IT" w:bidi="it-IT"/>
      </w:rPr>
    </w:lvl>
    <w:lvl w:ilvl="4" w:tplc="BCE64D52">
      <w:numFmt w:val="bullet"/>
      <w:lvlText w:val="•"/>
      <w:lvlJc w:val="left"/>
      <w:pPr>
        <w:ind w:left="4060" w:hanging="336"/>
      </w:pPr>
      <w:rPr>
        <w:rFonts w:hint="default"/>
        <w:lang w:val="it-IT" w:eastAsia="it-IT" w:bidi="it-IT"/>
      </w:rPr>
    </w:lvl>
    <w:lvl w:ilvl="5" w:tplc="A7FC0DB8">
      <w:numFmt w:val="bullet"/>
      <w:lvlText w:val="•"/>
      <w:lvlJc w:val="left"/>
      <w:pPr>
        <w:ind w:left="4940" w:hanging="336"/>
      </w:pPr>
      <w:rPr>
        <w:rFonts w:hint="default"/>
        <w:lang w:val="it-IT" w:eastAsia="it-IT" w:bidi="it-IT"/>
      </w:rPr>
    </w:lvl>
    <w:lvl w:ilvl="6" w:tplc="87A8AD4A">
      <w:numFmt w:val="bullet"/>
      <w:lvlText w:val="•"/>
      <w:lvlJc w:val="left"/>
      <w:pPr>
        <w:ind w:left="5820" w:hanging="336"/>
      </w:pPr>
      <w:rPr>
        <w:rFonts w:hint="default"/>
        <w:lang w:val="it-IT" w:eastAsia="it-IT" w:bidi="it-IT"/>
      </w:rPr>
    </w:lvl>
    <w:lvl w:ilvl="7" w:tplc="8EA85DC8">
      <w:numFmt w:val="bullet"/>
      <w:lvlText w:val="•"/>
      <w:lvlJc w:val="left"/>
      <w:pPr>
        <w:ind w:left="6700" w:hanging="336"/>
      </w:pPr>
      <w:rPr>
        <w:rFonts w:hint="default"/>
        <w:lang w:val="it-IT" w:eastAsia="it-IT" w:bidi="it-IT"/>
      </w:rPr>
    </w:lvl>
    <w:lvl w:ilvl="8" w:tplc="4B427E6C">
      <w:numFmt w:val="bullet"/>
      <w:lvlText w:val="•"/>
      <w:lvlJc w:val="left"/>
      <w:pPr>
        <w:ind w:left="7580" w:hanging="336"/>
      </w:pPr>
      <w:rPr>
        <w:rFonts w:hint="default"/>
        <w:lang w:val="it-IT" w:eastAsia="it-IT" w:bidi="it-IT"/>
      </w:rPr>
    </w:lvl>
  </w:abstractNum>
  <w:abstractNum w:abstractNumId="1" w15:restartNumberingAfterBreak="0">
    <w:nsid w:val="69164C7F"/>
    <w:multiLevelType w:val="hybridMultilevel"/>
    <w:tmpl w:val="C6F2C2BC"/>
    <w:lvl w:ilvl="0" w:tplc="2D126182">
      <w:start w:val="1"/>
      <w:numFmt w:val="lowerLetter"/>
      <w:lvlText w:val="%1)"/>
      <w:lvlJc w:val="left"/>
      <w:pPr>
        <w:ind w:left="542" w:hanging="336"/>
      </w:pPr>
      <w:rPr>
        <w:rFonts w:ascii="Times New Roman" w:eastAsia="Times New Roman" w:hAnsi="Times New Roman" w:cs="Times New Roman" w:hint="default"/>
        <w:spacing w:val="0"/>
        <w:w w:val="134"/>
        <w:sz w:val="17"/>
        <w:szCs w:val="17"/>
        <w:lang w:val="it-IT" w:eastAsia="it-IT" w:bidi="it-IT"/>
      </w:rPr>
    </w:lvl>
    <w:lvl w:ilvl="1" w:tplc="4FA01A04">
      <w:numFmt w:val="bullet"/>
      <w:lvlText w:val="•"/>
      <w:lvlJc w:val="left"/>
      <w:pPr>
        <w:ind w:left="1420" w:hanging="336"/>
      </w:pPr>
      <w:rPr>
        <w:rFonts w:hint="default"/>
        <w:lang w:val="it-IT" w:eastAsia="it-IT" w:bidi="it-IT"/>
      </w:rPr>
    </w:lvl>
    <w:lvl w:ilvl="2" w:tplc="6E68EDE4">
      <w:numFmt w:val="bullet"/>
      <w:lvlText w:val="•"/>
      <w:lvlJc w:val="left"/>
      <w:pPr>
        <w:ind w:left="2300" w:hanging="336"/>
      </w:pPr>
      <w:rPr>
        <w:rFonts w:hint="default"/>
        <w:lang w:val="it-IT" w:eastAsia="it-IT" w:bidi="it-IT"/>
      </w:rPr>
    </w:lvl>
    <w:lvl w:ilvl="3" w:tplc="D4BCBFA6">
      <w:numFmt w:val="bullet"/>
      <w:lvlText w:val="•"/>
      <w:lvlJc w:val="left"/>
      <w:pPr>
        <w:ind w:left="3180" w:hanging="336"/>
      </w:pPr>
      <w:rPr>
        <w:rFonts w:hint="default"/>
        <w:lang w:val="it-IT" w:eastAsia="it-IT" w:bidi="it-IT"/>
      </w:rPr>
    </w:lvl>
    <w:lvl w:ilvl="4" w:tplc="F50C8E62">
      <w:numFmt w:val="bullet"/>
      <w:lvlText w:val="•"/>
      <w:lvlJc w:val="left"/>
      <w:pPr>
        <w:ind w:left="4060" w:hanging="336"/>
      </w:pPr>
      <w:rPr>
        <w:rFonts w:hint="default"/>
        <w:lang w:val="it-IT" w:eastAsia="it-IT" w:bidi="it-IT"/>
      </w:rPr>
    </w:lvl>
    <w:lvl w:ilvl="5" w:tplc="DC6CB430">
      <w:numFmt w:val="bullet"/>
      <w:lvlText w:val="•"/>
      <w:lvlJc w:val="left"/>
      <w:pPr>
        <w:ind w:left="4940" w:hanging="336"/>
      </w:pPr>
      <w:rPr>
        <w:rFonts w:hint="default"/>
        <w:lang w:val="it-IT" w:eastAsia="it-IT" w:bidi="it-IT"/>
      </w:rPr>
    </w:lvl>
    <w:lvl w:ilvl="6" w:tplc="43C2C71A">
      <w:numFmt w:val="bullet"/>
      <w:lvlText w:val="•"/>
      <w:lvlJc w:val="left"/>
      <w:pPr>
        <w:ind w:left="5820" w:hanging="336"/>
      </w:pPr>
      <w:rPr>
        <w:rFonts w:hint="default"/>
        <w:lang w:val="it-IT" w:eastAsia="it-IT" w:bidi="it-IT"/>
      </w:rPr>
    </w:lvl>
    <w:lvl w:ilvl="7" w:tplc="E1E229A8">
      <w:numFmt w:val="bullet"/>
      <w:lvlText w:val="•"/>
      <w:lvlJc w:val="left"/>
      <w:pPr>
        <w:ind w:left="6700" w:hanging="336"/>
      </w:pPr>
      <w:rPr>
        <w:rFonts w:hint="default"/>
        <w:lang w:val="it-IT" w:eastAsia="it-IT" w:bidi="it-IT"/>
      </w:rPr>
    </w:lvl>
    <w:lvl w:ilvl="8" w:tplc="75023E14">
      <w:numFmt w:val="bullet"/>
      <w:lvlText w:val="•"/>
      <w:lvlJc w:val="left"/>
      <w:pPr>
        <w:ind w:left="7580" w:hanging="336"/>
      </w:pPr>
      <w:rPr>
        <w:rFonts w:hint="default"/>
        <w:lang w:val="it-IT" w:eastAsia="it-IT" w:bidi="it-IT"/>
      </w:rPr>
    </w:lvl>
  </w:abstractNum>
  <w:num w:numId="1" w16cid:durableId="763458630">
    <w:abstractNumId w:val="1"/>
  </w:num>
  <w:num w:numId="2" w16cid:durableId="172664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46A"/>
    <w:rsid w:val="001131EC"/>
    <w:rsid w:val="001415E0"/>
    <w:rsid w:val="002A25D2"/>
    <w:rsid w:val="002B5F76"/>
    <w:rsid w:val="002D28A6"/>
    <w:rsid w:val="004D3CDF"/>
    <w:rsid w:val="004F759C"/>
    <w:rsid w:val="005B3D15"/>
    <w:rsid w:val="006221F5"/>
    <w:rsid w:val="00685DB7"/>
    <w:rsid w:val="006B551B"/>
    <w:rsid w:val="006D3CAD"/>
    <w:rsid w:val="006D3EEE"/>
    <w:rsid w:val="00742DE2"/>
    <w:rsid w:val="008038C1"/>
    <w:rsid w:val="008A764A"/>
    <w:rsid w:val="008B45CF"/>
    <w:rsid w:val="008C7FA0"/>
    <w:rsid w:val="0097147F"/>
    <w:rsid w:val="00980FB2"/>
    <w:rsid w:val="00996C87"/>
    <w:rsid w:val="009B2EA0"/>
    <w:rsid w:val="00A746EB"/>
    <w:rsid w:val="00A86499"/>
    <w:rsid w:val="00B15BA8"/>
    <w:rsid w:val="00B24F83"/>
    <w:rsid w:val="00B35176"/>
    <w:rsid w:val="00B54107"/>
    <w:rsid w:val="00B77E88"/>
    <w:rsid w:val="00BF43EA"/>
    <w:rsid w:val="00C213B4"/>
    <w:rsid w:val="00C26878"/>
    <w:rsid w:val="00C8292C"/>
    <w:rsid w:val="00CE34FC"/>
    <w:rsid w:val="00CF2F12"/>
    <w:rsid w:val="00D21DEA"/>
    <w:rsid w:val="00D644AC"/>
    <w:rsid w:val="00DA6C52"/>
    <w:rsid w:val="00DC1EA9"/>
    <w:rsid w:val="00E32DBD"/>
    <w:rsid w:val="00E5023A"/>
    <w:rsid w:val="00E5746A"/>
    <w:rsid w:val="00E60958"/>
    <w:rsid w:val="00E83C8D"/>
    <w:rsid w:val="00EB58A8"/>
    <w:rsid w:val="00F16C2A"/>
    <w:rsid w:val="00FA7727"/>
    <w:rsid w:val="00FA7831"/>
    <w:rsid w:val="00FD0C7A"/>
    <w:rsid w:val="00FD1066"/>
    <w:rsid w:val="00FE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645DC"/>
  <w15:docId w15:val="{2E788BE7-7D06-41CA-A4B9-4A7F5B0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131E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31EC"/>
    <w:pPr>
      <w:ind w:left="143"/>
      <w:jc w:val="both"/>
    </w:pPr>
    <w:rPr>
      <w:sz w:val="17"/>
      <w:szCs w:val="17"/>
    </w:rPr>
  </w:style>
  <w:style w:type="paragraph" w:styleId="Paragrafoelenco">
    <w:name w:val="List Paragraph"/>
    <w:basedOn w:val="Normale"/>
    <w:uiPriority w:val="1"/>
    <w:qFormat/>
    <w:rsid w:val="001131EC"/>
    <w:pPr>
      <w:spacing w:before="53"/>
      <w:ind w:left="542" w:right="138" w:hanging="336"/>
      <w:jc w:val="both"/>
    </w:pPr>
  </w:style>
  <w:style w:type="paragraph" w:customStyle="1" w:styleId="TableParagraph">
    <w:name w:val="Table Paragraph"/>
    <w:basedOn w:val="Normale"/>
    <w:uiPriority w:val="1"/>
    <w:qFormat/>
    <w:rsid w:val="001131EC"/>
  </w:style>
  <w:style w:type="paragraph" w:styleId="Intestazione">
    <w:name w:val="header"/>
    <w:basedOn w:val="Normale"/>
    <w:link w:val="IntestazioneCarattere"/>
    <w:uiPriority w:val="99"/>
    <w:unhideWhenUsed/>
    <w:rsid w:val="00B54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10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54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107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arpredefinitoparagrafo1">
    <w:name w:val="Car. predefinito paragrafo1"/>
    <w:rsid w:val="00F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campania.info/wordpress/wp-content/uploads/2016/07/Deliberazione-n.7-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campania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 di integritÃ€.doc</vt:lpstr>
    </vt:vector>
  </TitlesOfParts>
  <Company>Hewlett-Packard Company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 di integritÃ€.doc</dc:title>
  <dc:creator>bcirigliano</dc:creator>
  <cp:lastModifiedBy>Daniele Coppin</cp:lastModifiedBy>
  <cp:revision>4</cp:revision>
  <cp:lastPrinted>2019-01-14T14:10:00Z</cp:lastPrinted>
  <dcterms:created xsi:type="dcterms:W3CDTF">2022-04-14T08:41:00Z</dcterms:created>
  <dcterms:modified xsi:type="dcterms:W3CDTF">2022-11-23T14:39:00Z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2019-01-14T00:00:00Z</vt:filetime>
  </property>
</Properties>
</file>